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szCs w:val="40"/>
        </w:rPr>
      </w:pPr>
      <w:r w:rsidRPr="00323427">
        <w:rPr>
          <w:b/>
          <w:bCs/>
          <w:sz w:val="40"/>
          <w:szCs w:val="40"/>
          <w:u w:val="single"/>
        </w:rPr>
        <w:t>Eignungsformblatt</w:t>
      </w:r>
    </w:p>
    <w:p w14:paraId="3219F529" w14:textId="77777777" w:rsidR="008A21CE" w:rsidRPr="00323427" w:rsidRDefault="008A21CE" w:rsidP="00323427">
      <w:pPr>
        <w:spacing w:line="360" w:lineRule="auto"/>
        <w:jc w:val="both"/>
        <w:rPr>
          <w:sz w:val="22"/>
        </w:rPr>
      </w:pPr>
    </w:p>
    <w:p w14:paraId="28DF00B6" w14:textId="77777777" w:rsidR="00955C07" w:rsidRPr="00323427" w:rsidRDefault="00955C07" w:rsidP="00323427">
      <w:pPr>
        <w:autoSpaceDE w:val="0"/>
        <w:autoSpaceDN w:val="0"/>
        <w:adjustRightInd w:val="0"/>
        <w:spacing w:line="360" w:lineRule="auto"/>
        <w:jc w:val="both"/>
        <w:rPr>
          <w:b/>
          <w:sz w:val="22"/>
          <w:u w:val="single"/>
        </w:rPr>
      </w:pPr>
    </w:p>
    <w:p w14:paraId="0E2AFF4A" w14:textId="00E9D3FE" w:rsidR="00702F63" w:rsidRPr="00BA28D4" w:rsidRDefault="00702F63" w:rsidP="00323427">
      <w:pPr>
        <w:autoSpaceDE w:val="0"/>
        <w:autoSpaceDN w:val="0"/>
        <w:adjustRightInd w:val="0"/>
        <w:spacing w:line="360" w:lineRule="auto"/>
        <w:jc w:val="both"/>
        <w:rPr>
          <w:b/>
          <w:u w:val="single"/>
        </w:rPr>
      </w:pPr>
      <w:r w:rsidRPr="00BA28D4">
        <w:rPr>
          <w:b/>
          <w:u w:val="single"/>
        </w:rPr>
        <w:t>Hinweis</w:t>
      </w:r>
      <w:r w:rsidR="00324A9B" w:rsidRPr="00BA28D4">
        <w:rPr>
          <w:b/>
          <w:u w:val="single"/>
        </w:rPr>
        <w:t>e</w:t>
      </w:r>
      <w:r w:rsidRPr="00BA28D4">
        <w:rPr>
          <w:b/>
          <w:u w:val="single"/>
        </w:rPr>
        <w:t>:</w:t>
      </w:r>
      <w:r w:rsidR="00F22E81" w:rsidRPr="00BA28D4">
        <w:rPr>
          <w:b/>
          <w:u w:val="single"/>
        </w:rPr>
        <w:t xml:space="preserve"> </w:t>
      </w:r>
    </w:p>
    <w:p w14:paraId="32962BD6" w14:textId="2BC63650" w:rsidR="00324A9B" w:rsidRPr="00BA28D4" w:rsidRDefault="00122020" w:rsidP="00323427">
      <w:pPr>
        <w:spacing w:line="360" w:lineRule="auto"/>
        <w:jc w:val="both"/>
        <w:rPr>
          <w:b/>
          <w:u w:val="single"/>
        </w:rPr>
      </w:pPr>
      <w:r w:rsidRPr="00BA28D4">
        <w:rPr>
          <w:b/>
        </w:rPr>
        <w:t>Dieses</w:t>
      </w:r>
      <w:r w:rsidR="0052151B" w:rsidRPr="00BA28D4">
        <w:rPr>
          <w:b/>
        </w:rPr>
        <w:t xml:space="preserve"> Eignungsformblatt ist vom</w:t>
      </w:r>
      <w:r w:rsidR="00CA1319" w:rsidRPr="00BA28D4">
        <w:rPr>
          <w:b/>
        </w:rPr>
        <w:t xml:space="preserve"> Bieter </w:t>
      </w:r>
      <w:r w:rsidR="0052151B" w:rsidRPr="00BA28D4">
        <w:rPr>
          <w:b/>
        </w:rPr>
        <w:t xml:space="preserve">im Rahmen der Angebotserstellung </w:t>
      </w:r>
      <w:r w:rsidR="00CA1319" w:rsidRPr="00BA28D4">
        <w:rPr>
          <w:b/>
        </w:rPr>
        <w:t>zu verwenden</w:t>
      </w:r>
      <w:r w:rsidR="00A146F3">
        <w:rPr>
          <w:b/>
        </w:rPr>
        <w:t xml:space="preserve"> und </w:t>
      </w:r>
      <w:r w:rsidR="0052151B" w:rsidRPr="00BA28D4">
        <w:rPr>
          <w:b/>
        </w:rPr>
        <w:t xml:space="preserve">an den dafür </w:t>
      </w:r>
      <w:r w:rsidR="00324A9B" w:rsidRPr="00BA28D4">
        <w:rPr>
          <w:b/>
        </w:rPr>
        <w:t>vorgesehenen Stelle</w:t>
      </w:r>
      <w:r w:rsidR="0052151B" w:rsidRPr="00BA28D4">
        <w:rPr>
          <w:b/>
        </w:rPr>
        <w:t>n</w:t>
      </w:r>
      <w:r w:rsidR="00324A9B" w:rsidRPr="00BA28D4">
        <w:rPr>
          <w:b/>
        </w:rPr>
        <w:t xml:space="preserve"> auszufüllen</w:t>
      </w:r>
      <w:r w:rsidR="00A146F3">
        <w:rPr>
          <w:b/>
        </w:rPr>
        <w:t>!</w:t>
      </w:r>
    </w:p>
    <w:p w14:paraId="51EFC853" w14:textId="3E89A08E" w:rsidR="0052151B" w:rsidRPr="00BA28D4" w:rsidRDefault="0052151B" w:rsidP="00323427">
      <w:pPr>
        <w:spacing w:line="360" w:lineRule="auto"/>
        <w:jc w:val="both"/>
        <w:rPr>
          <w:b/>
          <w:u w:val="single"/>
        </w:rPr>
      </w:pPr>
    </w:p>
    <w:p w14:paraId="40E12E3E" w14:textId="45CAEE8E" w:rsidR="0052151B" w:rsidRPr="00BA28D4" w:rsidRDefault="0052151B" w:rsidP="00323427">
      <w:pPr>
        <w:spacing w:line="360" w:lineRule="auto"/>
        <w:jc w:val="both"/>
        <w:rPr>
          <w:b/>
        </w:rPr>
      </w:pPr>
      <w:r w:rsidRPr="00BA28D4">
        <w:rPr>
          <w:b/>
        </w:rPr>
        <w:t xml:space="preserve">Sofern eine Beteiligung als Bietergemeinschaft erfolgt, ist durch </w:t>
      </w:r>
      <w:r w:rsidRPr="00BA28D4">
        <w:rPr>
          <w:b/>
          <w:u w:val="single"/>
        </w:rPr>
        <w:t>jedes</w:t>
      </w:r>
      <w:r w:rsidRPr="00BA28D4">
        <w:rPr>
          <w:b/>
        </w:rPr>
        <w:t xml:space="preserve"> Mitglied der </w:t>
      </w:r>
      <w:r w:rsidR="00AE5432" w:rsidRPr="00BA28D4">
        <w:rPr>
          <w:b/>
        </w:rPr>
        <w:t xml:space="preserve">Bietergemeinschaft </w:t>
      </w:r>
      <w:r w:rsidRPr="00BA28D4">
        <w:rPr>
          <w:b/>
        </w:rPr>
        <w:t>ein ausgefülltes Eignungsformblatt beizufügen. Gleiches gilt, sofern ein Bieter von der Eignungsleihe gem. §</w:t>
      </w:r>
      <w:r w:rsidR="00C9178E" w:rsidRPr="00BA28D4">
        <w:rPr>
          <w:b/>
        </w:rPr>
        <w:t> </w:t>
      </w:r>
      <w:r w:rsidR="002E6C99" w:rsidRPr="00BA28D4">
        <w:rPr>
          <w:b/>
        </w:rPr>
        <w:t>47</w:t>
      </w:r>
      <w:r w:rsidR="00C9178E" w:rsidRPr="00BA28D4">
        <w:rPr>
          <w:b/>
        </w:rPr>
        <w:t> </w:t>
      </w:r>
      <w:r w:rsidR="002E6C99" w:rsidRPr="00BA28D4">
        <w:rPr>
          <w:b/>
        </w:rPr>
        <w:t>VgV</w:t>
      </w:r>
      <w:r w:rsidRPr="00BA28D4">
        <w:rPr>
          <w:b/>
        </w:rPr>
        <w:t xml:space="preserve"> Gebrauch machen will.</w:t>
      </w:r>
      <w:r w:rsidR="000B2FDC" w:rsidRPr="00BA28D4">
        <w:rPr>
          <w:b/>
        </w:rPr>
        <w:t xml:space="preserve"> In diesem Fall ist dem Angebot durch jeden Unterauftragnehmer (= Eignungsleihgeber) ein ausgefülltes Eignungsformblatt beizufügen.</w:t>
      </w:r>
    </w:p>
    <w:p w14:paraId="461C839D" w14:textId="77777777" w:rsidR="00324A9B" w:rsidRPr="00323427" w:rsidRDefault="00324A9B" w:rsidP="00323427">
      <w:pPr>
        <w:autoSpaceDE w:val="0"/>
        <w:autoSpaceDN w:val="0"/>
        <w:adjustRightInd w:val="0"/>
        <w:spacing w:line="360" w:lineRule="auto"/>
        <w:jc w:val="both"/>
        <w:rPr>
          <w:sz w:val="22"/>
        </w:rPr>
      </w:pPr>
    </w:p>
    <w:p w14:paraId="4EF20AD5" w14:textId="77777777" w:rsidR="00324A9B" w:rsidRPr="00323427" w:rsidRDefault="00324A9B" w:rsidP="00323427">
      <w:pPr>
        <w:autoSpaceDE w:val="0"/>
        <w:autoSpaceDN w:val="0"/>
        <w:adjustRightInd w:val="0"/>
        <w:spacing w:line="360" w:lineRule="auto"/>
        <w:jc w:val="both"/>
        <w:rPr>
          <w:sz w:val="22"/>
        </w:rPr>
      </w:pPr>
    </w:p>
    <w:p w14:paraId="0CB70EB6" w14:textId="77777777" w:rsidR="00955C07" w:rsidRPr="00323427" w:rsidRDefault="00955C07" w:rsidP="00323427">
      <w:pPr>
        <w:jc w:val="both"/>
        <w:rPr>
          <w:sz w:val="22"/>
        </w:rPr>
      </w:pPr>
      <w:r w:rsidRPr="00323427">
        <w:rPr>
          <w:sz w:val="22"/>
        </w:rPr>
        <w:br w:type="page"/>
      </w:r>
    </w:p>
    <w:p w14:paraId="1CC88E18" w14:textId="2464DE03" w:rsidR="0052151B" w:rsidRPr="00BA28D4" w:rsidRDefault="0052151B" w:rsidP="00323427">
      <w:pPr>
        <w:spacing w:before="240" w:after="240"/>
        <w:jc w:val="both"/>
        <w:rPr>
          <w:szCs w:val="20"/>
        </w:rPr>
      </w:pPr>
      <w:r w:rsidRPr="00BA28D4">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4E119C" w:rsidRPr="00BA28D4" w14:paraId="6CEE6E90" w14:textId="77777777" w:rsidTr="00E45E85">
        <w:tc>
          <w:tcPr>
            <w:tcW w:w="3683" w:type="dxa"/>
            <w:shd w:val="clear" w:color="auto" w:fill="F2F2F2" w:themeFill="background1" w:themeFillShade="F2"/>
          </w:tcPr>
          <w:p w14:paraId="05A8FCAD" w14:textId="77777777" w:rsidR="004E119C" w:rsidRPr="00BA28D4" w:rsidRDefault="004E119C" w:rsidP="000E7134">
            <w:pPr>
              <w:autoSpaceDE w:val="0"/>
              <w:autoSpaceDN w:val="0"/>
              <w:adjustRightInd w:val="0"/>
              <w:rPr>
                <w:rFonts w:cs="Arial"/>
                <w:szCs w:val="20"/>
              </w:rPr>
            </w:pPr>
            <w:r w:rsidRPr="00BA28D4">
              <w:rPr>
                <w:rFonts w:cs="Arial"/>
                <w:szCs w:val="20"/>
              </w:rPr>
              <w:t xml:space="preserve">Name/Firma des Unternehmens: </w:t>
            </w:r>
          </w:p>
        </w:tc>
        <w:tc>
          <w:tcPr>
            <w:tcW w:w="5379" w:type="dxa"/>
          </w:tcPr>
          <w:p w14:paraId="3EF2352A" w14:textId="6917F9AE"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0"/>
          </w:p>
        </w:tc>
      </w:tr>
      <w:tr w:rsidR="00E45E85" w:rsidRPr="00BA28D4" w14:paraId="60D5F99B" w14:textId="77777777" w:rsidTr="00E45E85">
        <w:tc>
          <w:tcPr>
            <w:tcW w:w="3683" w:type="dxa"/>
            <w:shd w:val="clear" w:color="auto" w:fill="F2F2F2" w:themeFill="background1" w:themeFillShade="F2"/>
          </w:tcPr>
          <w:p w14:paraId="0D577320" w14:textId="77777777" w:rsidR="00E45E85" w:rsidRDefault="00E45E85"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EE84CC4" w14:textId="77777777" w:rsidR="00E45E85" w:rsidRDefault="00E45E85"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D252B" w:rsidRPr="00BA28D4" w14:paraId="28366988" w14:textId="77777777" w:rsidTr="00E45E85">
        <w:tc>
          <w:tcPr>
            <w:tcW w:w="3683" w:type="dxa"/>
            <w:shd w:val="clear" w:color="auto" w:fill="F2F2F2" w:themeFill="background1" w:themeFillShade="F2"/>
          </w:tcPr>
          <w:p w14:paraId="2D759281" w14:textId="768CA500" w:rsidR="00DD252B" w:rsidRPr="00BA28D4" w:rsidRDefault="00DD252B" w:rsidP="000E7134">
            <w:pPr>
              <w:autoSpaceDE w:val="0"/>
              <w:autoSpaceDN w:val="0"/>
              <w:adjustRightInd w:val="0"/>
              <w:rPr>
                <w:rFonts w:cs="Arial"/>
                <w:szCs w:val="20"/>
              </w:rPr>
            </w:pPr>
            <w:r>
              <w:rPr>
                <w:rFonts w:cs="Arial"/>
                <w:szCs w:val="20"/>
              </w:rPr>
              <w:t>Nationalität des wirtschaftlichen Eigentümers</w:t>
            </w:r>
            <w:r>
              <w:rPr>
                <w:rStyle w:val="Funotenzeichen"/>
                <w:rFonts w:cs="Arial"/>
                <w:szCs w:val="20"/>
              </w:rPr>
              <w:footnoteReference w:id="2"/>
            </w:r>
          </w:p>
        </w:tc>
        <w:tc>
          <w:tcPr>
            <w:tcW w:w="5379" w:type="dxa"/>
          </w:tcPr>
          <w:p w14:paraId="128234F6" w14:textId="3CBC5702" w:rsidR="00DD252B" w:rsidRDefault="00DD252B"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7DE608DE" w14:textId="77777777" w:rsidTr="00E45E85">
        <w:tc>
          <w:tcPr>
            <w:tcW w:w="3683" w:type="dxa"/>
            <w:shd w:val="clear" w:color="auto" w:fill="F2F2F2" w:themeFill="background1" w:themeFillShade="F2"/>
          </w:tcPr>
          <w:p w14:paraId="12147025" w14:textId="77777777" w:rsidR="004E119C" w:rsidRPr="00BA28D4" w:rsidRDefault="004E119C" w:rsidP="000E7134">
            <w:pPr>
              <w:autoSpaceDE w:val="0"/>
              <w:autoSpaceDN w:val="0"/>
              <w:adjustRightInd w:val="0"/>
              <w:rPr>
                <w:rFonts w:cs="Arial"/>
                <w:szCs w:val="20"/>
              </w:rPr>
            </w:pPr>
            <w:r w:rsidRPr="00BA28D4">
              <w:rPr>
                <w:rFonts w:cs="Arial"/>
                <w:szCs w:val="20"/>
              </w:rPr>
              <w:t>Anschrift:</w:t>
            </w:r>
          </w:p>
        </w:tc>
        <w:tc>
          <w:tcPr>
            <w:tcW w:w="5379" w:type="dxa"/>
          </w:tcPr>
          <w:p w14:paraId="351EE939" w14:textId="305B4B6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53D8D974" w14:textId="77777777" w:rsidTr="00E45E85">
        <w:tc>
          <w:tcPr>
            <w:tcW w:w="3683" w:type="dxa"/>
            <w:shd w:val="clear" w:color="auto" w:fill="F2F2F2" w:themeFill="background1" w:themeFillShade="F2"/>
          </w:tcPr>
          <w:p w14:paraId="7CEF32B1" w14:textId="77777777" w:rsidR="004E119C" w:rsidRPr="00BA28D4" w:rsidRDefault="004E119C" w:rsidP="000E7134">
            <w:pPr>
              <w:autoSpaceDE w:val="0"/>
              <w:autoSpaceDN w:val="0"/>
              <w:adjustRightInd w:val="0"/>
              <w:rPr>
                <w:rFonts w:cs="Arial"/>
                <w:szCs w:val="20"/>
              </w:rPr>
            </w:pPr>
            <w:r w:rsidRPr="00BA28D4">
              <w:rPr>
                <w:rFonts w:cs="Arial"/>
                <w:szCs w:val="20"/>
              </w:rPr>
              <w:t>Ansprechpartner:</w:t>
            </w:r>
          </w:p>
        </w:tc>
        <w:tc>
          <w:tcPr>
            <w:tcW w:w="5379" w:type="dxa"/>
          </w:tcPr>
          <w:p w14:paraId="7F78AEDA" w14:textId="075543A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094086FE" w14:textId="77777777" w:rsidTr="00E45E85">
        <w:tc>
          <w:tcPr>
            <w:tcW w:w="3683" w:type="dxa"/>
            <w:shd w:val="clear" w:color="auto" w:fill="F2F2F2" w:themeFill="background1" w:themeFillShade="F2"/>
          </w:tcPr>
          <w:p w14:paraId="411B2583" w14:textId="77777777" w:rsidR="004E119C" w:rsidRPr="00BA28D4" w:rsidRDefault="004E119C" w:rsidP="000E7134">
            <w:pPr>
              <w:autoSpaceDE w:val="0"/>
              <w:autoSpaceDN w:val="0"/>
              <w:adjustRightInd w:val="0"/>
              <w:rPr>
                <w:rFonts w:cs="Arial"/>
                <w:szCs w:val="20"/>
              </w:rPr>
            </w:pPr>
            <w:r w:rsidRPr="00BA28D4">
              <w:rPr>
                <w:rFonts w:cs="Arial"/>
                <w:szCs w:val="20"/>
              </w:rPr>
              <w:t>Telefon:</w:t>
            </w:r>
          </w:p>
        </w:tc>
        <w:tc>
          <w:tcPr>
            <w:tcW w:w="5379" w:type="dxa"/>
          </w:tcPr>
          <w:p w14:paraId="497ADB6B" w14:textId="0DA6E12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16152EE3" w14:textId="77777777" w:rsidTr="00E45E85">
        <w:tc>
          <w:tcPr>
            <w:tcW w:w="3683" w:type="dxa"/>
            <w:shd w:val="clear" w:color="auto" w:fill="F2F2F2" w:themeFill="background1" w:themeFillShade="F2"/>
          </w:tcPr>
          <w:p w14:paraId="17E04B15" w14:textId="77777777" w:rsidR="004E119C" w:rsidRPr="00BA28D4" w:rsidRDefault="004E119C" w:rsidP="000E7134">
            <w:pPr>
              <w:autoSpaceDE w:val="0"/>
              <w:autoSpaceDN w:val="0"/>
              <w:adjustRightInd w:val="0"/>
              <w:rPr>
                <w:rFonts w:cs="Arial"/>
                <w:szCs w:val="20"/>
              </w:rPr>
            </w:pPr>
            <w:r w:rsidRPr="00BA28D4">
              <w:rPr>
                <w:rFonts w:cs="Arial"/>
                <w:szCs w:val="20"/>
              </w:rPr>
              <w:t>E-Mail:</w:t>
            </w:r>
          </w:p>
        </w:tc>
        <w:tc>
          <w:tcPr>
            <w:tcW w:w="5379" w:type="dxa"/>
          </w:tcPr>
          <w:p w14:paraId="12AD1BEE" w14:textId="773D51A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4CA9D5A4" w14:textId="77777777" w:rsidTr="00E45E85">
        <w:tc>
          <w:tcPr>
            <w:tcW w:w="3683" w:type="dxa"/>
            <w:shd w:val="clear" w:color="auto" w:fill="F2F2F2" w:themeFill="background1" w:themeFillShade="F2"/>
          </w:tcPr>
          <w:p w14:paraId="2E2180C9" w14:textId="054A8596" w:rsidR="004E119C" w:rsidRPr="00BA28D4" w:rsidRDefault="004E119C" w:rsidP="004E119C">
            <w:pPr>
              <w:autoSpaceDE w:val="0"/>
              <w:autoSpaceDN w:val="0"/>
              <w:adjustRightInd w:val="0"/>
              <w:ind w:right="179"/>
              <w:rPr>
                <w:rFonts w:cs="Arial"/>
                <w:szCs w:val="20"/>
              </w:rPr>
            </w:pPr>
            <w:r w:rsidRPr="00BA28D4">
              <w:rPr>
                <w:rFonts w:cs="Arial"/>
                <w:szCs w:val="20"/>
              </w:rPr>
              <w:t xml:space="preserve">Vertretungsberechtigte Person (Name, </w:t>
            </w:r>
            <w:r w:rsidR="00065E3C" w:rsidRPr="00BA28D4">
              <w:rPr>
                <w:rFonts w:cs="Arial"/>
                <w:szCs w:val="20"/>
              </w:rPr>
              <w:t>Vorname)</w:t>
            </w:r>
            <w:r w:rsidR="00065E3C">
              <w:rPr>
                <w:rFonts w:cs="Arial"/>
                <w:szCs w:val="20"/>
              </w:rPr>
              <w:t xml:space="preserve"> *</w:t>
            </w:r>
          </w:p>
        </w:tc>
        <w:tc>
          <w:tcPr>
            <w:tcW w:w="5379" w:type="dxa"/>
          </w:tcPr>
          <w:p w14:paraId="56566D3E" w14:textId="4B2D5A7C"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01312" w:rsidRPr="00BA28D4" w14:paraId="15FF726B" w14:textId="77777777" w:rsidTr="00E45E85">
        <w:tc>
          <w:tcPr>
            <w:tcW w:w="3683" w:type="dxa"/>
            <w:shd w:val="clear" w:color="auto" w:fill="F2F2F2" w:themeFill="background1" w:themeFillShade="F2"/>
          </w:tcPr>
          <w:p w14:paraId="1B3AC291" w14:textId="5188214E" w:rsidR="00E01312" w:rsidRPr="00BA28D4" w:rsidRDefault="00E01312" w:rsidP="004E119C">
            <w:pPr>
              <w:autoSpaceDE w:val="0"/>
              <w:autoSpaceDN w:val="0"/>
              <w:adjustRightInd w:val="0"/>
              <w:ind w:right="179"/>
              <w:rPr>
                <w:rFonts w:cs="Arial"/>
                <w:szCs w:val="20"/>
              </w:rPr>
            </w:pPr>
            <w:r>
              <w:rPr>
                <w:rFonts w:cs="Arial"/>
                <w:szCs w:val="20"/>
              </w:rPr>
              <w:t>Ort, Datum</w:t>
            </w:r>
          </w:p>
        </w:tc>
        <w:tc>
          <w:tcPr>
            <w:tcW w:w="5379" w:type="dxa"/>
          </w:tcPr>
          <w:p w14:paraId="3846FA5C" w14:textId="606A60EF" w:rsidR="00E01312" w:rsidRDefault="00E01312"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CA5EE0F" w14:textId="62B98424" w:rsidR="004E119C" w:rsidRPr="00210829" w:rsidRDefault="00E01312" w:rsidP="000760CF">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BA28D4" w:rsidRDefault="0052151B" w:rsidP="00323427">
      <w:pPr>
        <w:spacing w:before="240" w:after="240"/>
        <w:jc w:val="both"/>
        <w:rPr>
          <w:szCs w:val="20"/>
        </w:rPr>
      </w:pPr>
      <w:r w:rsidRPr="00BA28D4">
        <w:rPr>
          <w:szCs w:val="20"/>
        </w:rPr>
        <w:t xml:space="preserve">geben die nachfolgenden Erklärungen </w:t>
      </w:r>
      <w:r w:rsidR="0019162B" w:rsidRPr="00BA28D4">
        <w:rPr>
          <w:szCs w:val="20"/>
        </w:rPr>
        <w:t>als</w:t>
      </w:r>
    </w:p>
    <w:p w14:paraId="65A32CC2" w14:textId="38685EF7" w:rsidR="0019162B" w:rsidRPr="00BA28D4" w:rsidRDefault="00E733C1"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076A2D" w:rsidRPr="00BA28D4">
        <w:rPr>
          <w:szCs w:val="20"/>
        </w:rPr>
        <w:t>Einzel</w:t>
      </w:r>
      <w:r w:rsidR="0019162B" w:rsidRPr="00BA28D4">
        <w:rPr>
          <w:szCs w:val="20"/>
        </w:rPr>
        <w:t>bieter</w:t>
      </w:r>
    </w:p>
    <w:p w14:paraId="7795BE19" w14:textId="1D798925" w:rsidR="0019162B" w:rsidRPr="00BA28D4" w:rsidRDefault="00E733C1"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Mitglied einer Bietergemeinschaft</w:t>
      </w:r>
    </w:p>
    <w:p w14:paraId="320D31D2" w14:textId="507478B6" w:rsidR="0019162B" w:rsidRPr="00BA28D4" w:rsidRDefault="00E733C1"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Unterauftragnehmer im Rahmen der Eignungsleihe</w:t>
      </w:r>
    </w:p>
    <w:p w14:paraId="2FBA7AA7" w14:textId="61F99B8E" w:rsidR="0052151B" w:rsidRPr="00BA28D4" w:rsidRDefault="00E01312" w:rsidP="00323427">
      <w:pPr>
        <w:spacing w:before="240" w:after="240"/>
        <w:jc w:val="both"/>
        <w:rPr>
          <w:szCs w:val="20"/>
        </w:rPr>
      </w:pPr>
      <w:r>
        <w:rPr>
          <w:szCs w:val="20"/>
        </w:rPr>
        <w:t>a</w:t>
      </w:r>
      <w:r w:rsidR="0052151B" w:rsidRPr="00BA28D4">
        <w:rPr>
          <w:szCs w:val="20"/>
        </w:rPr>
        <w:t>b</w:t>
      </w:r>
      <w:r w:rsidRPr="00E01312">
        <w:rPr>
          <w:rFonts w:eastAsia="Arial"/>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r w:rsidR="00065E3C" w:rsidRPr="00E01312">
        <w:rPr>
          <w:szCs w:val="20"/>
        </w:rPr>
        <w:t>jeglicher vorsätzlich unzutreffenden Erklärungen</w:t>
      </w:r>
      <w:r w:rsidRPr="00E01312">
        <w:rPr>
          <w:szCs w:val="20"/>
        </w:rPr>
        <w:t xml:space="preserve"> im Vergabeverfahren unseren Ausschluss vom weiteren</w:t>
      </w:r>
      <w:r>
        <w:rPr>
          <w:szCs w:val="20"/>
        </w:rPr>
        <w:t xml:space="preserve"> Verfahren zur Folge haben kann</w:t>
      </w:r>
      <w:r w:rsidR="0052151B" w:rsidRPr="00BA28D4">
        <w:rPr>
          <w:szCs w:val="20"/>
        </w:rPr>
        <w:t>:</w:t>
      </w:r>
    </w:p>
    <w:p w14:paraId="43874C6C" w14:textId="77777777" w:rsidR="0052151B" w:rsidRPr="00BA28D4" w:rsidRDefault="0052151B" w:rsidP="00323427">
      <w:pPr>
        <w:jc w:val="both"/>
        <w:rPr>
          <w:b/>
          <w:szCs w:val="20"/>
        </w:rPr>
      </w:pPr>
      <w:r w:rsidRPr="00BA28D4">
        <w:rPr>
          <w:b/>
          <w:szCs w:val="20"/>
        </w:rPr>
        <w:br w:type="page"/>
      </w:r>
    </w:p>
    <w:p w14:paraId="388BB017"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Angaben zu vergaberechtlichen Ausschlussgründen</w:t>
      </w:r>
    </w:p>
    <w:p w14:paraId="61EF2890"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Nichtvorliegen von Ausschlussgründen</w:t>
      </w:r>
    </w:p>
    <w:p w14:paraId="06820003"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 </w:t>
      </w:r>
    </w:p>
    <w:p w14:paraId="662E8249" w14:textId="3CAFFCB5" w:rsidR="006138BA" w:rsidRPr="00BA28D4" w:rsidRDefault="00E733C1"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keine Ausschlussgründe </w:t>
      </w:r>
      <w:r w:rsidR="0052151B" w:rsidRPr="00BA28D4">
        <w:rPr>
          <w:szCs w:val="20"/>
        </w:rPr>
        <w:t>gem. § 123 GWB vorliegen</w:t>
      </w:r>
      <w:r w:rsidR="006138BA" w:rsidRPr="00BA28D4">
        <w:rPr>
          <w:szCs w:val="20"/>
        </w:rPr>
        <w:t>.</w:t>
      </w:r>
    </w:p>
    <w:p w14:paraId="2EF3FDB8" w14:textId="197AF44B" w:rsidR="0052151B" w:rsidRPr="00BA28D4" w:rsidRDefault="00E733C1"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123 GWB vorliegen.</w:t>
      </w:r>
    </w:p>
    <w:p w14:paraId="61595AC7" w14:textId="32EE1DA7" w:rsidR="0052151B"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71447E9" w14:textId="7F01474E" w:rsidR="006138BA" w:rsidRPr="00BA28D4" w:rsidRDefault="00E733C1"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keine Ausschlussgründe gem. § 124 Abs. 1 Nr. 1 bis Nr. 9 GWB vorliegen.</w:t>
      </w:r>
    </w:p>
    <w:p w14:paraId="70177EFF" w14:textId="6835C8C3" w:rsidR="006138BA" w:rsidRPr="00BA28D4" w:rsidRDefault="00E733C1"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124 Abs. 1 Nr. 1 bis Nr. 9 GWB vorliegen.</w:t>
      </w:r>
    </w:p>
    <w:p w14:paraId="590C078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3BFC6374" w14:textId="131A7096" w:rsidR="0052151B" w:rsidRPr="00BA28D4" w:rsidRDefault="00E733C1"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gem.</w:t>
      </w:r>
      <w:r w:rsidR="0052151B" w:rsidRPr="00BA28D4">
        <w:rPr>
          <w:szCs w:val="20"/>
        </w:rPr>
        <w:t xml:space="preserve"> § 21 </w:t>
      </w:r>
      <w:proofErr w:type="spellStart"/>
      <w:r w:rsidR="008057FE" w:rsidRPr="00BA28D4">
        <w:rPr>
          <w:szCs w:val="20"/>
        </w:rPr>
        <w:t>iVm</w:t>
      </w:r>
      <w:proofErr w:type="spellEnd"/>
      <w:r w:rsidR="008057FE" w:rsidRPr="00BA28D4">
        <w:rPr>
          <w:szCs w:val="20"/>
        </w:rPr>
        <w:t>. § 23 AEntG</w:t>
      </w:r>
      <w:r w:rsidR="006138BA" w:rsidRPr="00BA28D4">
        <w:rPr>
          <w:szCs w:val="20"/>
        </w:rPr>
        <w:t xml:space="preserve"> vorliegen.</w:t>
      </w:r>
    </w:p>
    <w:p w14:paraId="41D5FD53" w14:textId="79A0F72D" w:rsidR="006138BA" w:rsidRPr="00BA28D4" w:rsidRDefault="00E733C1"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iVm</w:t>
      </w:r>
      <w:proofErr w:type="spellEnd"/>
      <w:r w:rsidR="006138BA" w:rsidRPr="00BA28D4">
        <w:rPr>
          <w:szCs w:val="20"/>
        </w:rPr>
        <w:t>. § 23 AEntG vorliegen.</w:t>
      </w:r>
    </w:p>
    <w:p w14:paraId="25CF8365"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5C8026D7" w14:textId="71A5D395" w:rsidR="0052151B" w:rsidRPr="00BA28D4" w:rsidRDefault="00E733C1"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w:t>
      </w:r>
      <w:r w:rsidR="008057FE" w:rsidRPr="00BA28D4">
        <w:rPr>
          <w:szCs w:val="20"/>
        </w:rPr>
        <w:t>98</w:t>
      </w:r>
      <w:r w:rsidR="0052151B" w:rsidRPr="00BA28D4">
        <w:rPr>
          <w:szCs w:val="20"/>
        </w:rPr>
        <w:t xml:space="preserve">c </w:t>
      </w:r>
      <w:r w:rsidR="008057FE" w:rsidRPr="00BA28D4">
        <w:rPr>
          <w:szCs w:val="20"/>
        </w:rPr>
        <w:t>AufenthG</w:t>
      </w:r>
      <w:r w:rsidR="006138BA" w:rsidRPr="00BA28D4">
        <w:rPr>
          <w:szCs w:val="20"/>
        </w:rPr>
        <w:t xml:space="preserve"> vorliegen.</w:t>
      </w:r>
    </w:p>
    <w:p w14:paraId="0FBECE1F" w14:textId="3CDE7AAF" w:rsidR="006138BA" w:rsidRPr="00BA28D4" w:rsidRDefault="00E733C1"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98c AufenthG vorliegen.</w:t>
      </w:r>
    </w:p>
    <w:p w14:paraId="3526438A"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w:t>
      </w:r>
    </w:p>
    <w:p w14:paraId="3B5EEDCF" w14:textId="6A81AE19" w:rsidR="0052151B" w:rsidRPr="00BA28D4" w:rsidRDefault="00E733C1"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19 </w:t>
      </w:r>
      <w:proofErr w:type="spellStart"/>
      <w:r w:rsidR="008057FE" w:rsidRPr="00BA28D4">
        <w:rPr>
          <w:szCs w:val="20"/>
        </w:rPr>
        <w:t>iVm</w:t>
      </w:r>
      <w:proofErr w:type="spellEnd"/>
      <w:r w:rsidR="008057FE" w:rsidRPr="00BA28D4">
        <w:rPr>
          <w:szCs w:val="20"/>
        </w:rPr>
        <w:t xml:space="preserve">. § 21 MiLoG </w:t>
      </w:r>
      <w:r w:rsidR="006138BA" w:rsidRPr="00BA28D4">
        <w:rPr>
          <w:szCs w:val="20"/>
        </w:rPr>
        <w:t>vorliegen.</w:t>
      </w:r>
    </w:p>
    <w:p w14:paraId="6AA16D7F" w14:textId="2C8C89AD" w:rsidR="006138BA" w:rsidRPr="00BA28D4" w:rsidRDefault="00E733C1"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19 </w:t>
      </w:r>
      <w:proofErr w:type="spellStart"/>
      <w:r w:rsidR="006138BA" w:rsidRPr="00BA28D4">
        <w:rPr>
          <w:szCs w:val="20"/>
        </w:rPr>
        <w:t>iVm</w:t>
      </w:r>
      <w:proofErr w:type="spellEnd"/>
      <w:r w:rsidR="006138BA" w:rsidRPr="00BA28D4">
        <w:rPr>
          <w:szCs w:val="20"/>
        </w:rPr>
        <w:t>. § 21 MiLoG vorliegen.</w:t>
      </w:r>
    </w:p>
    <w:p w14:paraId="6DE5A01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3D5E0A9" w14:textId="1951ECD1" w:rsidR="0052151B" w:rsidRPr="00BA28D4" w:rsidRDefault="00E733C1"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21 </w:t>
      </w:r>
      <w:proofErr w:type="spellStart"/>
      <w:r w:rsidR="008057FE" w:rsidRPr="00BA28D4">
        <w:rPr>
          <w:szCs w:val="20"/>
        </w:rPr>
        <w:t>SchwarzArbG</w:t>
      </w:r>
      <w:proofErr w:type="spellEnd"/>
      <w:r w:rsidR="0052151B" w:rsidRPr="00BA28D4">
        <w:rPr>
          <w:szCs w:val="20"/>
        </w:rPr>
        <w:t xml:space="preserve"> vorliegen.</w:t>
      </w:r>
    </w:p>
    <w:p w14:paraId="71577C7A" w14:textId="1D077B03" w:rsidR="006138BA" w:rsidRPr="00BA28D4" w:rsidRDefault="00E733C1"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SchwarzArbG</w:t>
      </w:r>
      <w:proofErr w:type="spellEnd"/>
      <w:r w:rsidR="006138BA" w:rsidRPr="00BA28D4">
        <w:rPr>
          <w:szCs w:val="20"/>
        </w:rPr>
        <w:t xml:space="preserve"> vorliegen.</w:t>
      </w:r>
    </w:p>
    <w:p w14:paraId="6C98A0D6"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Selbstreinigung</w:t>
      </w:r>
    </w:p>
    <w:p w14:paraId="365F249C" w14:textId="0251400B" w:rsidR="0052151B" w:rsidRPr="00BA28D4" w:rsidRDefault="00E733C1"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i/>
          <w:szCs w:val="20"/>
        </w:rPr>
        <w:t>(falls zutreffend bitte ankreuzen)</w:t>
      </w:r>
    </w:p>
    <w:p w14:paraId="7B0C39AD" w14:textId="7B19520C" w:rsidR="0052151B" w:rsidRPr="00BA28D4" w:rsidRDefault="0052151B" w:rsidP="00323427">
      <w:pPr>
        <w:autoSpaceDE w:val="0"/>
        <w:autoSpaceDN w:val="0"/>
        <w:adjustRightInd w:val="0"/>
        <w:spacing w:after="240"/>
        <w:ind w:left="567"/>
        <w:jc w:val="both"/>
        <w:rPr>
          <w:szCs w:val="20"/>
        </w:rPr>
      </w:pPr>
      <w:r w:rsidRPr="00BA28D4">
        <w:rPr>
          <w:szCs w:val="20"/>
        </w:rPr>
        <w:t>Bei uns liegen zwar folgende Ausschlussgründe vor</w:t>
      </w:r>
      <w:r w:rsidR="006138BA" w:rsidRPr="00BA28D4">
        <w:rPr>
          <w:szCs w:val="20"/>
        </w:rPr>
        <w:t xml:space="preserve"> </w:t>
      </w:r>
      <w:r w:rsidR="006138BA" w:rsidRPr="00BA28D4">
        <w:rPr>
          <w:i/>
          <w:szCs w:val="20"/>
        </w:rPr>
        <w:t>(bitte einzelfallspezifisch erläutern, falls einschlägig)</w:t>
      </w:r>
      <w:r w:rsidRPr="00BA28D4">
        <w:rPr>
          <w:szCs w:val="20"/>
        </w:rPr>
        <w:t>:</w:t>
      </w:r>
    </w:p>
    <w:tbl>
      <w:tblPr>
        <w:tblStyle w:val="Tabellenraster"/>
        <w:tblW w:w="0" w:type="auto"/>
        <w:tblInd w:w="567" w:type="dxa"/>
        <w:tblLook w:val="04A0" w:firstRow="1" w:lastRow="0" w:firstColumn="1" w:lastColumn="0" w:noHBand="0" w:noVBand="1"/>
      </w:tblPr>
      <w:tblGrid>
        <w:gridCol w:w="8495"/>
      </w:tblGrid>
      <w:tr w:rsidR="0052151B" w:rsidRPr="00BA28D4" w14:paraId="1FDB03CB" w14:textId="77777777" w:rsidTr="00253605">
        <w:tc>
          <w:tcPr>
            <w:tcW w:w="8613" w:type="dxa"/>
            <w:shd w:val="clear" w:color="auto" w:fill="auto"/>
            <w:vAlign w:val="center"/>
          </w:tcPr>
          <w:p w14:paraId="6ABAEB1F" w14:textId="50AB523A" w:rsidR="0052151B" w:rsidRPr="00BA28D4" w:rsidRDefault="00253605" w:rsidP="00253605">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02D3C11" w14:textId="19376B34" w:rsidR="0052151B" w:rsidRPr="00BA28D4" w:rsidRDefault="0052151B" w:rsidP="006138BA">
      <w:pPr>
        <w:keepNext/>
        <w:autoSpaceDE w:val="0"/>
        <w:autoSpaceDN w:val="0"/>
        <w:adjustRightInd w:val="0"/>
        <w:spacing w:before="240" w:after="240"/>
        <w:ind w:left="567"/>
        <w:jc w:val="both"/>
        <w:rPr>
          <w:szCs w:val="20"/>
        </w:rPr>
      </w:pPr>
      <w:r w:rsidRPr="00BA28D4">
        <w:rPr>
          <w:szCs w:val="20"/>
        </w:rPr>
        <w:t>Allerdings haben wir folgende Selbstreinigungsmaßnahmen gem.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4E119C" w:rsidRPr="00BA28D4" w14:paraId="5806367B" w14:textId="77777777" w:rsidTr="000E7134">
        <w:tc>
          <w:tcPr>
            <w:tcW w:w="8613" w:type="dxa"/>
            <w:shd w:val="clear" w:color="auto" w:fill="auto"/>
          </w:tcPr>
          <w:p w14:paraId="5D45C0E7" w14:textId="459EBFB4" w:rsidR="004E119C" w:rsidRPr="00BA28D4" w:rsidRDefault="00253605" w:rsidP="00253605">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6B02103" w14:textId="1EDA1E38" w:rsidR="0052151B" w:rsidRPr="00BA28D4" w:rsidRDefault="004D37D6" w:rsidP="004D37D6">
      <w:pPr>
        <w:autoSpaceDE w:val="0"/>
        <w:autoSpaceDN w:val="0"/>
        <w:adjustRightInd w:val="0"/>
        <w:spacing w:before="240" w:after="240"/>
        <w:ind w:left="567"/>
        <w:jc w:val="both"/>
        <w:rPr>
          <w:szCs w:val="20"/>
        </w:rPr>
      </w:pPr>
      <w:r w:rsidRPr="00BA28D4">
        <w:rPr>
          <w:szCs w:val="20"/>
        </w:rPr>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4E119C" w:rsidRPr="00BA28D4" w14:paraId="5F14DA4D" w14:textId="77777777" w:rsidTr="000E7134">
        <w:tc>
          <w:tcPr>
            <w:tcW w:w="8613" w:type="dxa"/>
            <w:shd w:val="clear" w:color="auto" w:fill="auto"/>
          </w:tcPr>
          <w:p w14:paraId="172AC6AF" w14:textId="6C5A613C" w:rsidR="004E119C" w:rsidRPr="00BA28D4" w:rsidRDefault="00253605" w:rsidP="00253605">
            <w:pPr>
              <w:autoSpaceDE w:val="0"/>
              <w:autoSpaceDN w:val="0"/>
              <w:adjustRightInd w:val="0"/>
              <w:spacing w:before="240" w:after="240"/>
              <w:jc w:val="both"/>
              <w:rPr>
                <w:szCs w:val="20"/>
              </w:rPr>
            </w:pPr>
            <w:r>
              <w:rPr>
                <w:rFonts w:cs="Arial"/>
                <w:szCs w:val="20"/>
              </w:rPr>
              <w:lastRenderedPageBreak/>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6C34AB5" w14:textId="7B4D322E" w:rsidR="00301BF0" w:rsidRDefault="00301BF0"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Angaben zu unionsrechtlichen Ausschlussgründen</w:t>
      </w:r>
    </w:p>
    <w:p w14:paraId="4CFC5822" w14:textId="452785AE" w:rsidR="00301BF0" w:rsidRDefault="0087105D" w:rsidP="00301BF0">
      <w:pPr>
        <w:pStyle w:val="berschrift3"/>
        <w:keepLines/>
        <w:spacing w:after="160" w:line="300" w:lineRule="atLeast"/>
        <w:ind w:left="567"/>
        <w:jc w:val="both"/>
        <w:rPr>
          <w:rFonts w:ascii="Verdana" w:hAnsi="Verdana" w:cstheme="minorHAnsi"/>
          <w:sz w:val="20"/>
          <w:szCs w:val="20"/>
        </w:rPr>
      </w:pPr>
      <w:r>
        <w:rPr>
          <w:rFonts w:ascii="Verdana" w:hAnsi="Verdana" w:cstheme="minorHAnsi"/>
          <w:sz w:val="20"/>
          <w:szCs w:val="20"/>
        </w:rPr>
        <w:t>E</w:t>
      </w:r>
      <w:r w:rsidR="00301BF0">
        <w:rPr>
          <w:rFonts w:ascii="Verdana" w:hAnsi="Verdana" w:cstheme="minorHAnsi"/>
          <w:sz w:val="20"/>
          <w:szCs w:val="20"/>
        </w:rPr>
        <w:t>rklärung zur Umsetzung von Art. 5k Verordnung (EU) 2022/</w:t>
      </w:r>
      <w:r w:rsidR="00AC6CEB">
        <w:rPr>
          <w:rFonts w:ascii="Verdana" w:hAnsi="Verdana" w:cstheme="minorHAnsi"/>
          <w:sz w:val="20"/>
          <w:szCs w:val="20"/>
        </w:rPr>
        <w:t xml:space="preserve">576 (Auszug der VO unter Ziff. </w:t>
      </w:r>
      <w:r w:rsidR="00301BF0">
        <w:rPr>
          <w:rFonts w:ascii="Verdana" w:hAnsi="Verdana" w:cstheme="minorHAnsi"/>
          <w:sz w:val="20"/>
          <w:szCs w:val="20"/>
        </w:rPr>
        <w:t>X. Anhang)</w:t>
      </w:r>
    </w:p>
    <w:p w14:paraId="07CDDB82" w14:textId="77777777" w:rsidR="00301BF0" w:rsidRPr="00947AE1" w:rsidRDefault="00E733C1" w:rsidP="00301BF0">
      <w:pPr>
        <w:spacing w:before="120" w:after="120"/>
        <w:ind w:left="1276" w:hanging="709"/>
        <w:jc w:val="both"/>
        <w:rPr>
          <w:szCs w:val="20"/>
        </w:rPr>
      </w:pPr>
      <w:sdt>
        <w:sdtPr>
          <w:rPr>
            <w:szCs w:val="20"/>
          </w:rPr>
          <w:id w:val="386306134"/>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006FDC">
        <w:rPr>
          <w:szCs w:val="20"/>
        </w:rPr>
        <w:t xml:space="preserve">Wir erklären, dass wir nicht zu nachfolgend aufgeführten Personen, Organisationen </w:t>
      </w:r>
      <w:r w:rsidR="00301BF0" w:rsidRPr="00947AE1">
        <w:rPr>
          <w:szCs w:val="20"/>
        </w:rPr>
        <w:t>oder Einrichtungen zählen:</w:t>
      </w:r>
    </w:p>
    <w:p w14:paraId="7F6AC4D1"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 xml:space="preserve">russische Staatsangehörige oder in Russland niedergelassene natürliche oder juristische Personen, Organisationen oder Einrichtungen, </w:t>
      </w:r>
    </w:p>
    <w:p w14:paraId="3E0D87C7"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juristische Personen, Organisationen oder Einrichtungen, deren Anteile zu über 50 % unmittelbar oder mittelbar von einer der oben genannten Organisationen gehalten werden, oder</w:t>
      </w:r>
    </w:p>
    <w:p w14:paraId="281EAEE4"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natürliche oder juristische Personen, Organisationen oder Einrichtungen, die im Namen oder auf Anweisung einer der oben genannten Organisationen handeln.</w:t>
      </w:r>
    </w:p>
    <w:p w14:paraId="3C283340" w14:textId="584AC5BA" w:rsidR="00301BF0" w:rsidRDefault="00E733C1" w:rsidP="00301BF0">
      <w:pPr>
        <w:spacing w:before="120" w:after="120"/>
        <w:ind w:left="1276" w:hanging="709"/>
        <w:jc w:val="both"/>
        <w:rPr>
          <w:szCs w:val="20"/>
        </w:rPr>
      </w:pPr>
      <w:sdt>
        <w:sdtPr>
          <w:rPr>
            <w:szCs w:val="20"/>
          </w:rPr>
          <w:id w:val="-977765197"/>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947AE1">
        <w:rPr>
          <w:szCs w:val="20"/>
        </w:rPr>
        <w:t>Wir erklären ferner, dass am Auftrag keine Unternehmen im Sinne der oben Genannten als Unterauftragnehmer, Eignungsleihgeber oder Lieferanten beteiligt sind (soweit mehr als 10% des Auftragswertes auf die Unternehmen entfallen).</w:t>
      </w:r>
    </w:p>
    <w:tbl>
      <w:tblPr>
        <w:tblStyle w:val="Tabellenraster"/>
        <w:tblW w:w="0" w:type="auto"/>
        <w:tblInd w:w="562" w:type="dxa"/>
        <w:shd w:val="clear" w:color="auto" w:fill="FFC000"/>
        <w:tblLook w:val="04A0" w:firstRow="1" w:lastRow="0" w:firstColumn="1" w:lastColumn="0" w:noHBand="0" w:noVBand="1"/>
      </w:tblPr>
      <w:tblGrid>
        <w:gridCol w:w="8500"/>
      </w:tblGrid>
      <w:tr w:rsidR="0087105D" w14:paraId="269BEBD8" w14:textId="77777777" w:rsidTr="0087105D">
        <w:tc>
          <w:tcPr>
            <w:tcW w:w="8500" w:type="dxa"/>
            <w:shd w:val="clear" w:color="auto" w:fill="FFC000"/>
          </w:tcPr>
          <w:p w14:paraId="4D67EA7F" w14:textId="738246C9" w:rsidR="0087105D" w:rsidRDefault="0087105D" w:rsidP="0087105D">
            <w:pPr>
              <w:spacing w:before="120" w:after="120"/>
              <w:jc w:val="both"/>
              <w:rPr>
                <w:szCs w:val="20"/>
              </w:rPr>
            </w:pPr>
            <w:r w:rsidRPr="0087105D">
              <w:rPr>
                <w:b/>
                <w:szCs w:val="20"/>
              </w:rPr>
              <w:t>H</w:t>
            </w:r>
            <w:r>
              <w:rPr>
                <w:b/>
                <w:szCs w:val="20"/>
              </w:rPr>
              <w:t>INWEIS</w:t>
            </w:r>
            <w:r w:rsidRPr="0087105D">
              <w:rPr>
                <w:b/>
                <w:szCs w:val="20"/>
              </w:rPr>
              <w:t>:</w:t>
            </w:r>
            <w:r>
              <w:rPr>
                <w:szCs w:val="20"/>
              </w:rPr>
              <w:t xml:space="preserve"> Wird die o.g. Erklärung nicht abgegeben, muss der Bieter vom Vergabeverfahren ausgeschlossen werden. Gleiches gilt, wenn der Bieter die Erklärung wissentlich falsch abgibt, und sich dieser Umstand während des Vergabeverfahrens herausstellt. Stellt sich erst nach Zuschlagserteilung heraus, dass die Erklärung wissentlich falsch abgegeben wurde, berechtigt das den Auftraggeber zur fristlosen Kündigung des Vertrages aus wichtigem Grund.</w:t>
            </w:r>
          </w:p>
        </w:tc>
      </w:tr>
    </w:tbl>
    <w:p w14:paraId="343E0FBB" w14:textId="10701431"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Handelsregister</w:t>
      </w:r>
    </w:p>
    <w:p w14:paraId="4BEE50F9" w14:textId="25DC26F2" w:rsidR="0052151B" w:rsidRPr="00BA28D4" w:rsidRDefault="00E733C1"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im Handelsregister eingetragen.</w:t>
      </w:r>
    </w:p>
    <w:p w14:paraId="10A54AB5" w14:textId="7D83B7B1" w:rsidR="0052151B" w:rsidRPr="00BA28D4" w:rsidRDefault="00E733C1" w:rsidP="004D37D6">
      <w:pPr>
        <w:spacing w:after="120"/>
        <w:ind w:left="567"/>
        <w:jc w:val="both"/>
        <w:rPr>
          <w:szCs w:val="20"/>
        </w:rPr>
      </w:pPr>
      <w:sdt>
        <w:sdtPr>
          <w:rPr>
            <w:szCs w:val="20"/>
          </w:rPr>
          <w:id w:val="3424192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nicht zur Eintragung in das Handelsregister verpflichtet</w:t>
      </w:r>
    </w:p>
    <w:p w14:paraId="302FCAF6" w14:textId="230A35D8" w:rsidR="0052151B" w:rsidRPr="00BA28D4" w:rsidRDefault="0052151B" w:rsidP="004009BA">
      <w:pPr>
        <w:spacing w:before="120" w:after="120"/>
        <w:ind w:left="567"/>
        <w:jc w:val="both"/>
        <w:rPr>
          <w:szCs w:val="20"/>
        </w:rPr>
      </w:pPr>
      <w:r w:rsidRPr="00BA28D4">
        <w:rPr>
          <w:szCs w:val="20"/>
        </w:rPr>
        <w:t xml:space="preserve">Sofern wir im Handelsregister eingetragen sind, </w:t>
      </w:r>
      <w:r w:rsidR="00AA333F" w:rsidRPr="00BA28D4">
        <w:rPr>
          <w:szCs w:val="20"/>
        </w:rPr>
        <w:t>reichen</w:t>
      </w:r>
      <w:r w:rsidRPr="00BA28D4">
        <w:rPr>
          <w:szCs w:val="20"/>
        </w:rPr>
        <w:t xml:space="preserve"> wir einen aktuellen Handelsregisterauszug (nicht älter als 3 Monate</w:t>
      </w:r>
      <w:r w:rsidR="00AA333F" w:rsidRPr="00BA28D4">
        <w:rPr>
          <w:szCs w:val="20"/>
        </w:rPr>
        <w:t>, gerechnet</w:t>
      </w:r>
      <w:r w:rsidRPr="00BA28D4">
        <w:rPr>
          <w:szCs w:val="20"/>
        </w:rPr>
        <w:t xml:space="preserve"> ab </w:t>
      </w:r>
      <w:r w:rsidR="00AA333F" w:rsidRPr="00BA28D4">
        <w:rPr>
          <w:szCs w:val="20"/>
        </w:rPr>
        <w:t>der Angebotsfrist</w:t>
      </w:r>
      <w:r w:rsidRPr="00BA28D4">
        <w:rPr>
          <w:szCs w:val="20"/>
        </w:rPr>
        <w:t xml:space="preserve">) </w:t>
      </w:r>
      <w:r w:rsidR="00AA333F" w:rsidRPr="00BA28D4">
        <w:rPr>
          <w:szCs w:val="20"/>
        </w:rPr>
        <w:t>als Anlage mit ein</w:t>
      </w:r>
      <w:r w:rsidRPr="00BA28D4">
        <w:rPr>
          <w:szCs w:val="20"/>
        </w:rPr>
        <w:t>.</w:t>
      </w:r>
    </w:p>
    <w:p w14:paraId="348A049A" w14:textId="5AFBE0CF"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Gewerbezentralregister</w:t>
      </w:r>
      <w:r w:rsidR="00E37B3B">
        <w:rPr>
          <w:rFonts w:ascii="Verdana" w:hAnsi="Verdana" w:cstheme="minorHAnsi"/>
          <w:sz w:val="20"/>
          <w:szCs w:val="20"/>
        </w:rPr>
        <w:t>/Wettbewerbsregister</w:t>
      </w:r>
    </w:p>
    <w:p w14:paraId="7762A2A7" w14:textId="284F307F"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2F503F4C" w14:textId="77777777" w:rsidR="00E37B3B" w:rsidRDefault="0052151B" w:rsidP="004009BA">
      <w:pPr>
        <w:spacing w:before="120" w:after="120"/>
        <w:ind w:left="567"/>
        <w:jc w:val="both"/>
        <w:rPr>
          <w:szCs w:val="20"/>
        </w:rPr>
      </w:pPr>
      <w:r w:rsidRPr="00BA28D4">
        <w:rPr>
          <w:szCs w:val="20"/>
        </w:rPr>
        <w:t xml:space="preserve">Wir erklären, dass uns nicht bekannt ist, dass im Gewerbezentralregister </w:t>
      </w:r>
      <w:r w:rsidR="00E37B3B">
        <w:rPr>
          <w:szCs w:val="20"/>
        </w:rPr>
        <w:t xml:space="preserve">oder im Wettbewerbsregister </w:t>
      </w:r>
      <w:r w:rsidRPr="00BA28D4">
        <w:rPr>
          <w:szCs w:val="20"/>
        </w:rPr>
        <w:t>eine Eintragung vorliegt, die das Unternehmen bzw. die verantwortlich handelnde(n)</w:t>
      </w:r>
      <w:r w:rsidR="00E37B3B">
        <w:rPr>
          <w:szCs w:val="20"/>
        </w:rPr>
        <w:t xml:space="preserve"> Person(en) betrifft/betreffen.</w:t>
      </w:r>
    </w:p>
    <w:p w14:paraId="2DDF5B7E" w14:textId="2DBC63DF" w:rsidR="0052151B" w:rsidRDefault="0052151B" w:rsidP="004009BA">
      <w:pPr>
        <w:spacing w:before="120" w:after="120"/>
        <w:ind w:left="567"/>
        <w:jc w:val="both"/>
        <w:rPr>
          <w:szCs w:val="20"/>
        </w:rPr>
      </w:pPr>
      <w:r w:rsidRPr="00BA28D4">
        <w:rPr>
          <w:szCs w:val="20"/>
        </w:rPr>
        <w:t xml:space="preserve">Sollte unser Angebot für den Zuschlag </w:t>
      </w:r>
      <w:r w:rsidR="0068407C" w:rsidRPr="00BA28D4">
        <w:rPr>
          <w:szCs w:val="20"/>
        </w:rPr>
        <w:t>vorgesehen sein</w:t>
      </w:r>
      <w:r w:rsidR="00AA333F" w:rsidRPr="00BA28D4">
        <w:rPr>
          <w:szCs w:val="20"/>
        </w:rPr>
        <w:t>, werde</w:t>
      </w:r>
      <w:r w:rsidRPr="00BA28D4">
        <w:rPr>
          <w:szCs w:val="20"/>
        </w:rPr>
        <w:t xml:space="preserve">n wir für die Abfrage beim Gewerbezentralregister </w:t>
      </w:r>
      <w:r w:rsidR="00E37B3B">
        <w:rPr>
          <w:szCs w:val="20"/>
        </w:rPr>
        <w:t xml:space="preserve">bzw. im Wettbewerbsregister </w:t>
      </w:r>
      <w:r w:rsidRPr="00BA28D4">
        <w:rPr>
          <w:szCs w:val="20"/>
        </w:rPr>
        <w:t xml:space="preserve">die personenbezogenen </w:t>
      </w:r>
      <w:r w:rsidRPr="00BA28D4">
        <w:rPr>
          <w:szCs w:val="20"/>
        </w:rPr>
        <w:lastRenderedPageBreak/>
        <w:t>Daten (Name, Vorname, Geburtsdatum, Geburtsort) meiner/unserer verantwortlich handelnde(n) Person(en) nach Aufforderung der Vergabestelle mitteilen.</w:t>
      </w:r>
    </w:p>
    <w:p w14:paraId="3792CF7F" w14:textId="77777777"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162EFDE7" w14:textId="156E2D5F" w:rsidR="00E37B3B" w:rsidRPr="00E37B3B" w:rsidRDefault="00E37B3B" w:rsidP="00E37B3B">
      <w:pPr>
        <w:spacing w:before="120" w:after="120"/>
        <w:ind w:left="567"/>
        <w:jc w:val="both"/>
        <w:rPr>
          <w:color w:val="auto"/>
          <w:szCs w:val="20"/>
        </w:rPr>
      </w:pPr>
      <w:r w:rsidRPr="00E37B3B">
        <w:rPr>
          <w:color w:val="auto"/>
          <w:szCs w:val="20"/>
        </w:rPr>
        <w:t xml:space="preserve">Wir erklären, dass uns nicht bekannt ist, dass Eintragungen über unser Unternehmen oder verantwortliche handelnde Person(en) über vergaberechtlich relevante Vorstrafen oder Bußgeldbescheide </w:t>
      </w:r>
      <w:r w:rsidR="002A43A8">
        <w:rPr>
          <w:color w:val="auto"/>
          <w:szCs w:val="20"/>
        </w:rPr>
        <w:t xml:space="preserve">im zuständigen Register unseres Sitzlandes </w:t>
      </w:r>
      <w:r w:rsidRPr="00E37B3B">
        <w:rPr>
          <w:color w:val="auto"/>
          <w:szCs w:val="20"/>
        </w:rPr>
        <w:t xml:space="preserve">vorliegen. </w:t>
      </w:r>
    </w:p>
    <w:p w14:paraId="6C9F4DE1" w14:textId="6B8DBD98" w:rsidR="00E37B3B" w:rsidRDefault="00E37B3B" w:rsidP="004009BA">
      <w:pPr>
        <w:spacing w:before="120" w:after="120"/>
        <w:ind w:left="567"/>
        <w:jc w:val="both"/>
        <w:rPr>
          <w:color w:val="auto"/>
          <w:szCs w:val="20"/>
        </w:rPr>
      </w:pPr>
      <w:r w:rsidRPr="00E37B3B">
        <w:rPr>
          <w:color w:val="auto"/>
          <w:szCs w:val="20"/>
        </w:rPr>
        <w:t>Sollte unser Angebot für den Zuschlag vorgesehen sein, werden wir auf entsprechende Aufforderung des Auftraggebers unverzüglich, jedoch spätestens innerhalb von 6 Tagen</w:t>
      </w:r>
      <w:r w:rsidR="002A43A8">
        <w:rPr>
          <w:color w:val="auto"/>
          <w:szCs w:val="20"/>
        </w:rPr>
        <w:t>,</w:t>
      </w:r>
      <w:r w:rsidRPr="00E37B3B">
        <w:rPr>
          <w:color w:val="auto"/>
          <w:szCs w:val="20"/>
        </w:rPr>
        <w:t xml:space="preserve"> einen Auszug aus dem Register vorlegen, das für die Erfassung der o.g. vergaberechtlich relevanten Vorstrafen oder Bußgeldbescheide im </w:t>
      </w:r>
      <w:proofErr w:type="spellStart"/>
      <w:r w:rsidRPr="00E37B3B">
        <w:rPr>
          <w:color w:val="auto"/>
          <w:szCs w:val="20"/>
        </w:rPr>
        <w:t>Sitzland</w:t>
      </w:r>
      <w:proofErr w:type="spellEnd"/>
      <w:r w:rsidRPr="00E37B3B">
        <w:rPr>
          <w:color w:val="auto"/>
          <w:szCs w:val="20"/>
        </w:rPr>
        <w:t xml:space="preserve"> unseres Unternehmens zuständig ist.</w:t>
      </w:r>
    </w:p>
    <w:p w14:paraId="5AC21700" w14:textId="77777777" w:rsidR="008906B4" w:rsidRPr="008906B4" w:rsidRDefault="008906B4" w:rsidP="008906B4">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906B4">
        <w:rPr>
          <w:rFonts w:ascii="Verdana" w:hAnsi="Verdana" w:cstheme="minorHAnsi"/>
          <w:sz w:val="20"/>
          <w:szCs w:val="20"/>
        </w:rPr>
        <w:t>Angabe der Größe des Wirtschaftsteilnehmers</w:t>
      </w:r>
    </w:p>
    <w:p w14:paraId="47CA6020" w14:textId="0086BAC5" w:rsidR="002E587A" w:rsidRDefault="006C5E9B" w:rsidP="00DD252B">
      <w:pPr>
        <w:pStyle w:val="Listenabsatz"/>
        <w:spacing w:after="120"/>
        <w:ind w:left="567"/>
        <w:contextualSpacing w:val="0"/>
        <w:jc w:val="both"/>
        <w:rPr>
          <w:b/>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 xml:space="preserve">schen Gründen </w:t>
      </w:r>
      <w:r w:rsidR="008906B4">
        <w:rPr>
          <w:i/>
          <w:szCs w:val="20"/>
        </w:rPr>
        <w:t xml:space="preserve">bzw. aufgrund der sog. </w:t>
      </w:r>
      <w:proofErr w:type="spellStart"/>
      <w:r w:rsidR="008906B4">
        <w:rPr>
          <w:i/>
          <w:szCs w:val="20"/>
        </w:rPr>
        <w:t>eForms</w:t>
      </w:r>
      <w:proofErr w:type="spellEnd"/>
      <w:r w:rsidR="008906B4">
        <w:rPr>
          <w:i/>
          <w:szCs w:val="20"/>
        </w:rPr>
        <w:t xml:space="preserve">-Vorgaben </w:t>
      </w:r>
      <w:r w:rsidRPr="006C5E9B">
        <w:rPr>
          <w:i/>
          <w:szCs w:val="20"/>
        </w:rPr>
        <w:t>notwendig, stellt aber kein Eignungskriterium dar</w:t>
      </w:r>
      <w:r>
        <w:rPr>
          <w:i/>
          <w:szCs w:val="20"/>
        </w:rPr>
        <w:t>.</w:t>
      </w:r>
      <w:r>
        <w:rPr>
          <w:b/>
          <w:szCs w:val="20"/>
          <w:u w:val="single"/>
        </w:rPr>
        <w:t xml:space="preserve"> </w:t>
      </w:r>
    </w:p>
    <w:p w14:paraId="6C3BFB01" w14:textId="700EA5D4" w:rsidR="008906B4" w:rsidRDefault="00E733C1" w:rsidP="00DD252B">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400277680"/>
          <w14:checkbox>
            <w14:checked w14:val="0"/>
            <w14:checkedState w14:val="2612" w14:font="MS Gothic"/>
            <w14:uncheckedState w14:val="2610" w14:font="MS Gothic"/>
          </w14:checkbox>
        </w:sdtPr>
        <w:sdtEndPr/>
        <w:sdtContent>
          <w:r w:rsidR="002E587A">
            <w:rPr>
              <w:rFonts w:ascii="MS Gothic" w:eastAsia="MS Gothic" w:hAnsi="MS Gothic" w:cs="Segoe UI" w:hint="eastAsia"/>
              <w:color w:val="242424"/>
              <w:sz w:val="21"/>
              <w:szCs w:val="21"/>
              <w:shd w:val="clear" w:color="auto" w:fill="FFFFFF" w:themeFill="background1"/>
            </w:rPr>
            <w:t>☐</w:t>
          </w:r>
        </w:sdtContent>
      </w:sdt>
      <w:r w:rsidR="002E587A">
        <w:rPr>
          <w:rFonts w:ascii="Segoe UI" w:hAnsi="Segoe UI" w:cs="Segoe UI"/>
          <w:color w:val="242424"/>
          <w:sz w:val="21"/>
          <w:szCs w:val="21"/>
          <w:shd w:val="clear" w:color="auto" w:fill="FFFFFF" w:themeFill="background1"/>
        </w:rPr>
        <w:t xml:space="preserve"> </w:t>
      </w:r>
      <w:r w:rsidR="002E587A">
        <w:rPr>
          <w:rFonts w:ascii="Segoe UI" w:hAnsi="Segoe UI" w:cs="Segoe UI"/>
          <w:color w:val="242424"/>
          <w:sz w:val="21"/>
          <w:szCs w:val="21"/>
          <w:shd w:val="clear" w:color="auto" w:fill="FFFFFF" w:themeFill="background1"/>
        </w:rPr>
        <w:tab/>
      </w:r>
      <w:r w:rsidR="002E587A" w:rsidRPr="001C4696">
        <w:rPr>
          <w:rFonts w:ascii="Segoe UI" w:hAnsi="Segoe UI" w:cs="Segoe UI"/>
          <w:color w:val="242424"/>
          <w:sz w:val="21"/>
          <w:szCs w:val="21"/>
          <w:shd w:val="clear" w:color="auto" w:fill="FFFFFF" w:themeFill="background1"/>
        </w:rPr>
        <w:t>W</w:t>
      </w:r>
      <w:r w:rsidR="002E587A" w:rsidRPr="001C4696">
        <w:rPr>
          <w:color w:val="auto"/>
          <w:szCs w:val="20"/>
        </w:rPr>
        <w:t>ir sind </w:t>
      </w:r>
      <w:r w:rsidR="002E587A">
        <w:rPr>
          <w:szCs w:val="20"/>
        </w:rPr>
        <w:t>ein Kleinstunternehmen</w:t>
      </w:r>
      <w:r w:rsidR="008E0320">
        <w:rPr>
          <w:szCs w:val="20"/>
        </w:rPr>
        <w:t xml:space="preserve"> (Definition gem. Statistischem Bundesamt: Unternehmen mit bis zu 9 Beschäftigten </w:t>
      </w:r>
      <w:r w:rsidR="008E0320" w:rsidRPr="00DD252B">
        <w:rPr>
          <w:szCs w:val="20"/>
          <w:u w:val="single"/>
        </w:rPr>
        <w:t>und</w:t>
      </w:r>
      <w:r w:rsidR="008E0320">
        <w:rPr>
          <w:szCs w:val="20"/>
        </w:rPr>
        <w:t xml:space="preserve"> bis zu 2 Mio. Euro Jahresumsatz)</w:t>
      </w:r>
    </w:p>
    <w:p w14:paraId="40F8D28C" w14:textId="24997154" w:rsidR="008906B4" w:rsidRDefault="00E733C1"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k</w:t>
      </w:r>
      <w:r w:rsidR="008906B4">
        <w:rPr>
          <w:szCs w:val="20"/>
        </w:rPr>
        <w:t>leines Unternehmen</w:t>
      </w:r>
      <w:r w:rsidR="008E0320">
        <w:rPr>
          <w:szCs w:val="20"/>
        </w:rPr>
        <w:t xml:space="preserve"> (Definition gem. Statistischem Bundesamt: Unternehmen mit bis zu 49 Beschäftigten </w:t>
      </w:r>
      <w:r w:rsidR="008E0320" w:rsidRPr="00DD252B">
        <w:rPr>
          <w:szCs w:val="20"/>
          <w:u w:val="single"/>
        </w:rPr>
        <w:t>und</w:t>
      </w:r>
      <w:r w:rsidR="008E0320">
        <w:rPr>
          <w:szCs w:val="20"/>
        </w:rPr>
        <w:t xml:space="preserve"> bis zu 10 Mio. Euro Jahresumsatz)</w:t>
      </w:r>
    </w:p>
    <w:p w14:paraId="2F93F0F5" w14:textId="6E7CDFCB" w:rsidR="008906B4" w:rsidRDefault="00E733C1"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m</w:t>
      </w:r>
      <w:r w:rsidR="008906B4">
        <w:rPr>
          <w:szCs w:val="20"/>
        </w:rPr>
        <w:t>ittleres Unternehmen</w:t>
      </w:r>
      <w:r w:rsidR="008E0320">
        <w:rPr>
          <w:szCs w:val="20"/>
        </w:rPr>
        <w:t xml:space="preserve"> (Definition gem. Statistischem Bundesamt: Unternehmen mit bis zu 249 Beschäftigten </w:t>
      </w:r>
      <w:r w:rsidR="008E0320" w:rsidRPr="00DD252B">
        <w:rPr>
          <w:szCs w:val="20"/>
          <w:u w:val="single"/>
        </w:rPr>
        <w:t>und</w:t>
      </w:r>
      <w:r w:rsidR="008E0320">
        <w:rPr>
          <w:szCs w:val="20"/>
        </w:rPr>
        <w:t xml:space="preserve"> bis zu 50 Mio. Euro Jahresumsatz)</w:t>
      </w:r>
    </w:p>
    <w:p w14:paraId="6FF7A718" w14:textId="778A5815" w:rsidR="008906B4" w:rsidRDefault="00E733C1"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ein Großunternehmen</w:t>
      </w:r>
      <w:r w:rsidR="008E0320">
        <w:rPr>
          <w:szCs w:val="20"/>
        </w:rPr>
        <w:t xml:space="preserve"> (Definition gem. Statistischem Bundesamt: Unternehmen mit mehr als 249 Beschäftigten </w:t>
      </w:r>
      <w:r w:rsidR="008E0320" w:rsidRPr="00DD252B">
        <w:rPr>
          <w:szCs w:val="20"/>
          <w:u w:val="single"/>
        </w:rPr>
        <w:t>oder</w:t>
      </w:r>
      <w:r w:rsidR="008E0320">
        <w:rPr>
          <w:szCs w:val="20"/>
        </w:rPr>
        <w:t xml:space="preserve"> mehr als 50 Mio. Euro Jahresumsatz)</w:t>
      </w:r>
    </w:p>
    <w:p w14:paraId="6CC5B88D" w14:textId="63BA3913"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Bildung einer Bietergemeinschaft</w:t>
      </w:r>
    </w:p>
    <w:p w14:paraId="0F4A7CE2" w14:textId="333B9179" w:rsidR="00F60794" w:rsidRPr="00F60794" w:rsidRDefault="00F60794" w:rsidP="00F60794">
      <w:pPr>
        <w:pStyle w:val="Listenabsatz"/>
        <w:spacing w:after="120"/>
        <w:ind w:left="567"/>
        <w:jc w:val="both"/>
        <w:rPr>
          <w:i/>
          <w:szCs w:val="20"/>
        </w:rPr>
      </w:pPr>
      <w:r w:rsidRPr="00F60794">
        <w:rPr>
          <w:b/>
          <w:i/>
          <w:szCs w:val="20"/>
        </w:rPr>
        <w:t>Hinweis</w:t>
      </w:r>
      <w:r w:rsidRPr="00F60794">
        <w:rPr>
          <w:i/>
          <w:szCs w:val="20"/>
        </w:rPr>
        <w:t>: Dieser Abschnitt ist nur vom Bieter bzw. dem bevollmächtigten Mitglied der Bietergemeinschaft auszufüllen.</w:t>
      </w:r>
      <w:r>
        <w:rPr>
          <w:i/>
          <w:szCs w:val="20"/>
        </w:rPr>
        <w:t xml:space="preserve"> Gleichwohl hat jedes Mitglied einer Bietergemeinschaft ein ansonsten vollständig ausgefülltes Eignungsformblatt abzugeben.</w:t>
      </w:r>
    </w:p>
    <w:p w14:paraId="7845F9DF" w14:textId="3B91769E" w:rsidR="0052151B" w:rsidRPr="00BA28D4" w:rsidRDefault="0052151B" w:rsidP="0019162B">
      <w:pPr>
        <w:spacing w:after="120"/>
        <w:ind w:left="567"/>
        <w:jc w:val="both"/>
        <w:rPr>
          <w:szCs w:val="20"/>
        </w:rPr>
      </w:pPr>
      <w:r w:rsidRPr="00BA28D4">
        <w:rPr>
          <w:szCs w:val="20"/>
        </w:rPr>
        <w:t xml:space="preserve">Wir erklären hiermit, dass wir zur Leistungserbringung </w:t>
      </w:r>
    </w:p>
    <w:p w14:paraId="2F8FDB92" w14:textId="41F49255" w:rsidR="0052151B" w:rsidRPr="00BA28D4" w:rsidRDefault="00E733C1"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keine Bietergemeinschaft bilden.</w:t>
      </w:r>
    </w:p>
    <w:p w14:paraId="3CE737BF" w14:textId="3637DFA4" w:rsidR="0052151B" w:rsidRPr="00BA28D4" w:rsidRDefault="00E733C1"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eine Bietergemeinschaft mit anderen Unternehmen bilden. Die entsprechend ausgefüllte </w:t>
      </w:r>
      <w:r w:rsidR="0052151B" w:rsidRPr="00BA28D4">
        <w:rPr>
          <w:b/>
          <w:szCs w:val="20"/>
        </w:rPr>
        <w:t>Bietergemeinschaftserklärung (</w:t>
      </w:r>
      <w:r w:rsidR="0019162B" w:rsidRPr="00BA28D4">
        <w:rPr>
          <w:b/>
          <w:szCs w:val="20"/>
        </w:rPr>
        <w:t>Anlage-</w:t>
      </w:r>
      <w:r w:rsidR="0052151B" w:rsidRPr="00BA28D4">
        <w:rPr>
          <w:b/>
          <w:szCs w:val="20"/>
        </w:rPr>
        <w:t xml:space="preserve">05) </w:t>
      </w:r>
      <w:r w:rsidR="0052151B" w:rsidRPr="00BA28D4">
        <w:rPr>
          <w:szCs w:val="20"/>
        </w:rPr>
        <w:t>reichen wir als Anlage zum Angebot ein.</w:t>
      </w:r>
    </w:p>
    <w:p w14:paraId="49989749" w14:textId="77777777" w:rsidR="004009BA" w:rsidRPr="00BA28D4"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Einsatz von Unterauftragnehmern</w:t>
      </w:r>
    </w:p>
    <w:p w14:paraId="37557754" w14:textId="16926A8C" w:rsidR="00E8135F" w:rsidRPr="00BA28D4" w:rsidRDefault="00E8135F" w:rsidP="004009BA">
      <w:pPr>
        <w:spacing w:after="120"/>
        <w:ind w:left="567"/>
        <w:jc w:val="both"/>
        <w:rPr>
          <w:i/>
          <w:szCs w:val="20"/>
        </w:rPr>
      </w:pPr>
      <w:r w:rsidRPr="00BA28D4">
        <w:rPr>
          <w:b/>
          <w:i/>
          <w:szCs w:val="20"/>
        </w:rPr>
        <w:t>Hinweis</w:t>
      </w:r>
      <w:r w:rsidRPr="00BA28D4">
        <w:rPr>
          <w:i/>
          <w:szCs w:val="20"/>
        </w:rPr>
        <w:t>: Dieser Abschnitt ist nur vom Bieter bzw. dem bevollmächtigten Mitglied der Bietergemeinschaft auszufüllen.</w:t>
      </w:r>
      <w:r w:rsidR="00F60794" w:rsidRPr="00F60794">
        <w:rPr>
          <w:i/>
          <w:szCs w:val="20"/>
        </w:rPr>
        <w:t xml:space="preserve"> </w:t>
      </w:r>
      <w:r w:rsidR="00640937" w:rsidRPr="004426A1">
        <w:rPr>
          <w:bCs/>
          <w:i/>
          <w:szCs w:val="20"/>
        </w:rPr>
        <w:t>Gleichwohl hat jeder Unterauftragnehmer, der zugleich Eignungsleihgeber ist,</w:t>
      </w:r>
      <w:r w:rsidR="00640937" w:rsidRPr="00DC5AEC">
        <w:rPr>
          <w:i/>
          <w:szCs w:val="20"/>
        </w:rPr>
        <w:t xml:space="preserve"> ein ansonsten vollständig ausgefülltes </w:t>
      </w:r>
      <w:r w:rsidR="00640937">
        <w:rPr>
          <w:i/>
          <w:szCs w:val="20"/>
        </w:rPr>
        <w:t>Eignungsformblatt</w:t>
      </w:r>
      <w:r w:rsidR="00640937" w:rsidRPr="00DC5AEC">
        <w:rPr>
          <w:i/>
          <w:szCs w:val="20"/>
        </w:rPr>
        <w:t xml:space="preserve"> abzugeben.</w:t>
      </w:r>
    </w:p>
    <w:p w14:paraId="7DF0A20F" w14:textId="400FC06A" w:rsidR="004009BA" w:rsidRPr="00BA28D4" w:rsidRDefault="004009BA" w:rsidP="004009BA">
      <w:pPr>
        <w:spacing w:after="120"/>
        <w:ind w:left="567"/>
        <w:jc w:val="both"/>
        <w:rPr>
          <w:szCs w:val="20"/>
        </w:rPr>
      </w:pPr>
      <w:r w:rsidRPr="00BA28D4">
        <w:rPr>
          <w:szCs w:val="20"/>
        </w:rPr>
        <w:lastRenderedPageBreak/>
        <w:t>Zum Umfang der selbst zu erbringenden Leistungen erklären wir:</w:t>
      </w:r>
    </w:p>
    <w:p w14:paraId="138611C9" w14:textId="46935A9B" w:rsidR="004009BA" w:rsidRPr="00BA28D4" w:rsidRDefault="00E733C1"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4009BA" w:rsidRPr="00BA28D4">
        <w:rPr>
          <w:szCs w:val="20"/>
        </w:rPr>
        <w:t>Wir führen alle Leistungen im eigenen Betrieb aus.</w:t>
      </w:r>
    </w:p>
    <w:p w14:paraId="19651B12" w14:textId="77777777" w:rsidR="004009BA" w:rsidRPr="00BA28D4" w:rsidRDefault="004009BA" w:rsidP="004E119C">
      <w:pPr>
        <w:spacing w:before="120" w:after="120"/>
        <w:ind w:left="1416"/>
        <w:jc w:val="both"/>
        <w:rPr>
          <w:szCs w:val="20"/>
        </w:rPr>
      </w:pPr>
      <w:r w:rsidRPr="00BA28D4">
        <w:rPr>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BA28D4" w:rsidRDefault="004009BA" w:rsidP="004009BA">
      <w:pPr>
        <w:spacing w:before="240" w:after="240"/>
        <w:ind w:left="567"/>
        <w:jc w:val="both"/>
        <w:rPr>
          <w:szCs w:val="20"/>
        </w:rPr>
      </w:pPr>
      <w:r w:rsidRPr="00BA28D4">
        <w:rPr>
          <w:szCs w:val="20"/>
        </w:rPr>
        <w:t>ODER</w:t>
      </w:r>
    </w:p>
    <w:p w14:paraId="6FF41BF1" w14:textId="77777777" w:rsidR="00D45EDF" w:rsidRPr="00BA28D4" w:rsidRDefault="00E733C1" w:rsidP="00D45EDF">
      <w:pPr>
        <w:spacing w:after="240"/>
        <w:ind w:left="1276" w:hanging="709"/>
        <w:rPr>
          <w:szCs w:val="20"/>
        </w:rPr>
      </w:pPr>
      <w:sdt>
        <w:sdtPr>
          <w:rPr>
            <w:szCs w:val="20"/>
          </w:rPr>
          <w:id w:val="-14281862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D45EDF" w:rsidRPr="00BA28D4">
        <w:rPr>
          <w:szCs w:val="20"/>
        </w:rPr>
        <w:t>Wir beabsichtigen, folgende Leistungen an Unterauftragnehmer zu übertragen,</w:t>
      </w:r>
    </w:p>
    <w:p w14:paraId="02E0EE55" w14:textId="0DA5CD73" w:rsidR="00D45EDF" w:rsidRPr="00BA28D4" w:rsidRDefault="00E733C1" w:rsidP="00D45EDF">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obwohl</w:t>
      </w:r>
      <w:r w:rsidR="00D45EDF" w:rsidRPr="00BA28D4">
        <w:rPr>
          <w:szCs w:val="20"/>
        </w:rPr>
        <w:t xml:space="preserve"> unser Betrieb auf diese Leistungen eingerichtet ist („normaler“ </w:t>
      </w:r>
      <w:proofErr w:type="spellStart"/>
      <w:r w:rsidR="00D45EDF" w:rsidRPr="00BA28D4">
        <w:rPr>
          <w:szCs w:val="20"/>
        </w:rPr>
        <w:t>Unterauftragnehmereinsatz</w:t>
      </w:r>
      <w:proofErr w:type="spellEnd"/>
      <w:r w:rsidR="00D45EDF" w:rsidRPr="00BA28D4">
        <w:rPr>
          <w:szCs w:val="20"/>
        </w:rPr>
        <w:t xml:space="preserve"> gem. § 36 VgV) </w:t>
      </w:r>
      <w:r w:rsidR="00D45EDF" w:rsidRPr="00BA28D4">
        <w:rPr>
          <w:b/>
          <w:szCs w:val="20"/>
        </w:rPr>
        <w:t>ODER</w:t>
      </w:r>
    </w:p>
    <w:p w14:paraId="76BB225A" w14:textId="4B725560" w:rsidR="004009BA" w:rsidRPr="00BA28D4" w:rsidRDefault="00E733C1" w:rsidP="00D45EDF">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weil</w:t>
      </w:r>
      <w:r w:rsidR="00D45EDF" w:rsidRPr="00BA28D4">
        <w:rPr>
          <w:szCs w:val="20"/>
        </w:rPr>
        <w:t xml:space="preserve"> unser Betrieb auf diese Leistungen nicht eingerichtet ist (sog. Eignungsleihe gem. § 47 VgV):</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BA28D4"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BA28D4" w:rsidRDefault="00E8135F" w:rsidP="00E8135F">
            <w:pPr>
              <w:spacing w:after="240"/>
              <w:ind w:left="1276" w:hanging="709"/>
              <w:rPr>
                <w:b/>
                <w:szCs w:val="20"/>
              </w:rPr>
            </w:pPr>
            <w:r w:rsidRPr="00BA28D4">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BA28D4" w:rsidRDefault="00E8135F" w:rsidP="00E8135F">
            <w:pPr>
              <w:spacing w:before="240" w:after="240"/>
              <w:ind w:left="193"/>
              <w:rPr>
                <w:b/>
                <w:szCs w:val="20"/>
              </w:rPr>
            </w:pPr>
            <w:r w:rsidRPr="00BA28D4">
              <w:rPr>
                <w:b/>
                <w:szCs w:val="20"/>
              </w:rPr>
              <w:t>Unterauftragnehmer</w:t>
            </w:r>
          </w:p>
          <w:p w14:paraId="40A09379" w14:textId="2AF6CBE5" w:rsidR="00E8135F" w:rsidRPr="00BA28D4" w:rsidRDefault="00E8135F" w:rsidP="00E8135F">
            <w:pPr>
              <w:spacing w:before="240" w:after="240"/>
              <w:ind w:left="193"/>
              <w:rPr>
                <w:szCs w:val="20"/>
              </w:rPr>
            </w:pPr>
            <w:r w:rsidRPr="00BA28D4">
              <w:rPr>
                <w:szCs w:val="20"/>
              </w:rPr>
              <w:t xml:space="preserve">(soweit bereits bekannt; </w:t>
            </w:r>
            <w:r w:rsidRPr="00BA28D4">
              <w:rPr>
                <w:szCs w:val="20"/>
                <w:u w:val="single"/>
              </w:rPr>
              <w:t>nur bei Eignungsleihe sind Unterauftragnehmer zwingend anzugeben</w:t>
            </w:r>
            <w:r w:rsidRPr="00BA28D4">
              <w:rPr>
                <w:szCs w:val="20"/>
              </w:rPr>
              <w:t>)</w:t>
            </w:r>
          </w:p>
          <w:p w14:paraId="6B4670CE" w14:textId="6ACBEFFF" w:rsidR="00E8135F" w:rsidRPr="00BA28D4" w:rsidRDefault="00E8135F" w:rsidP="00E8135F">
            <w:pPr>
              <w:spacing w:after="240"/>
              <w:ind w:left="191"/>
              <w:rPr>
                <w:i/>
                <w:szCs w:val="20"/>
              </w:rPr>
            </w:pPr>
            <w:r w:rsidRPr="00BA28D4">
              <w:rPr>
                <w:szCs w:val="20"/>
              </w:rPr>
              <w:t>(Firmenbezeichnung, Rechtsform, Adresse, E-Mail-Adresse des Unternehmens)</w:t>
            </w:r>
          </w:p>
        </w:tc>
      </w:tr>
      <w:tr w:rsidR="00E8135F" w:rsidRPr="00BA28D4" w14:paraId="2BCEC724" w14:textId="77777777" w:rsidTr="00253605">
        <w:trPr>
          <w:trHeight w:val="1392"/>
        </w:trPr>
        <w:tc>
          <w:tcPr>
            <w:tcW w:w="1772" w:type="pct"/>
            <w:shd w:val="clear" w:color="auto" w:fill="auto"/>
            <w:vAlign w:val="center"/>
          </w:tcPr>
          <w:p w14:paraId="46AC14AD" w14:textId="75535D7D"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52A1FF5F" w14:textId="101BD816"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0E0CCFAC" w14:textId="77777777" w:rsidTr="00253605">
        <w:trPr>
          <w:trHeight w:val="1375"/>
        </w:trPr>
        <w:tc>
          <w:tcPr>
            <w:tcW w:w="1772" w:type="pct"/>
            <w:shd w:val="clear" w:color="auto" w:fill="auto"/>
            <w:vAlign w:val="center"/>
          </w:tcPr>
          <w:p w14:paraId="36BA6B92" w14:textId="1ACFEEF1"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28BDA26C" w14:textId="40B8129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64485E74" w14:textId="77777777" w:rsidTr="00253605">
        <w:trPr>
          <w:trHeight w:val="1392"/>
        </w:trPr>
        <w:tc>
          <w:tcPr>
            <w:tcW w:w="1772" w:type="pct"/>
            <w:shd w:val="clear" w:color="auto" w:fill="auto"/>
            <w:vAlign w:val="center"/>
          </w:tcPr>
          <w:p w14:paraId="1C87A312" w14:textId="54A52AEA"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1A87BC1D" w14:textId="30BF8E25"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1A753D19" w14:textId="77777777" w:rsidTr="00253605">
        <w:trPr>
          <w:trHeight w:val="1392"/>
        </w:trPr>
        <w:tc>
          <w:tcPr>
            <w:tcW w:w="1772" w:type="pct"/>
            <w:shd w:val="clear" w:color="auto" w:fill="auto"/>
            <w:vAlign w:val="center"/>
          </w:tcPr>
          <w:p w14:paraId="475C71A4" w14:textId="1D327F02"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408070D4" w14:textId="2DC6D28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D983ABE" w14:textId="2854C00E" w:rsidR="004009BA" w:rsidRPr="00BA28D4" w:rsidRDefault="004E119C" w:rsidP="004009BA">
      <w:pPr>
        <w:spacing w:before="120" w:after="120"/>
        <w:ind w:left="567"/>
        <w:jc w:val="both"/>
        <w:rPr>
          <w:szCs w:val="20"/>
        </w:rPr>
      </w:pPr>
      <w:r w:rsidRPr="00BA28D4">
        <w:rPr>
          <w:szCs w:val="20"/>
        </w:rPr>
        <w:lastRenderedPageBreak/>
        <w:t>W</w:t>
      </w:r>
      <w:r w:rsidR="004009BA" w:rsidRPr="00BA28D4">
        <w:rPr>
          <w:szCs w:val="20"/>
        </w:rPr>
        <w:t xml:space="preserve">eitere Teilleistungen </w:t>
      </w:r>
      <w:r w:rsidRPr="00BA28D4">
        <w:rPr>
          <w:szCs w:val="20"/>
        </w:rPr>
        <w:t xml:space="preserve">dürfen wir </w:t>
      </w:r>
      <w:r w:rsidR="004009BA" w:rsidRPr="00BA28D4">
        <w:rPr>
          <w:szCs w:val="20"/>
        </w:rPr>
        <w:t xml:space="preserve">nur auf Unterauftragnehmer übertragen, wenn der Auftraggeber im Einzelfall schriftlich zugestimmt hat. </w:t>
      </w:r>
      <w:r w:rsidR="00D45EDF" w:rsidRPr="00BA28D4">
        <w:rPr>
          <w:szCs w:val="20"/>
        </w:rPr>
        <w:t xml:space="preserve">Uns ist bewusst, dass es </w:t>
      </w:r>
      <w:r w:rsidR="004009BA" w:rsidRPr="00BA28D4">
        <w:rPr>
          <w:szCs w:val="20"/>
        </w:rPr>
        <w:t>Unterauftragnehmern untersagt</w:t>
      </w:r>
      <w:r w:rsidR="00D45EDF" w:rsidRPr="00BA28D4">
        <w:rPr>
          <w:szCs w:val="20"/>
        </w:rPr>
        <w:t xml:space="preserve"> ist</w:t>
      </w:r>
      <w:r w:rsidR="004009BA" w:rsidRPr="00BA28D4">
        <w:rPr>
          <w:szCs w:val="20"/>
        </w:rPr>
        <w:t>, die an sie übertragene Leistung ihrerseits an Unterauftragnehmer zu übertragen.</w:t>
      </w:r>
    </w:p>
    <w:p w14:paraId="457977A8" w14:textId="2077345F" w:rsidR="004E119C" w:rsidRPr="00BA28D4" w:rsidRDefault="004009BA" w:rsidP="004009BA">
      <w:pPr>
        <w:spacing w:before="120" w:after="120"/>
        <w:ind w:left="567"/>
        <w:jc w:val="both"/>
        <w:rPr>
          <w:szCs w:val="20"/>
        </w:rPr>
      </w:pPr>
      <w:r w:rsidRPr="00BA28D4">
        <w:rPr>
          <w:szCs w:val="20"/>
        </w:rPr>
        <w:t xml:space="preserve">Auf Verlangen des Auftraggebers werden wir die Unterauftragnehmer namentlich benennen und für die entsprechenden Leistungen ihre Eignung nachweisen. </w:t>
      </w:r>
      <w:r w:rsidR="004E119C" w:rsidRPr="00BA28D4">
        <w:rPr>
          <w:szCs w:val="20"/>
        </w:rPr>
        <w:t>Zudem</w:t>
      </w:r>
      <w:r w:rsidRPr="00BA28D4">
        <w:rPr>
          <w:szCs w:val="20"/>
        </w:rPr>
        <w:t xml:space="preserve"> werden wir auf Verlangen des Auftraggebers nachweisen, dass die Unterauftragnehmer bei der Ausführung des Auftrags zur Verfügung stehen – durch eine Verpflichtungserk</w:t>
      </w:r>
      <w:r w:rsidR="004E119C" w:rsidRPr="00BA28D4">
        <w:rPr>
          <w:szCs w:val="20"/>
        </w:rPr>
        <w:t>lärung des Unterauftragnehmers</w:t>
      </w:r>
      <w:r w:rsidR="003F2230" w:rsidRPr="00BA28D4">
        <w:rPr>
          <w:szCs w:val="20"/>
        </w:rPr>
        <w:t xml:space="preserve"> oder einen gleichwertigen Nachweis</w:t>
      </w:r>
      <w:r w:rsidR="004E119C" w:rsidRPr="00BA28D4">
        <w:rPr>
          <w:szCs w:val="20"/>
        </w:rPr>
        <w:t>.</w:t>
      </w:r>
    </w:p>
    <w:p w14:paraId="0BEBBB0E" w14:textId="06044F63" w:rsidR="004009BA" w:rsidRPr="00BA28D4" w:rsidRDefault="004009BA" w:rsidP="004009BA">
      <w:pPr>
        <w:spacing w:before="120" w:after="120"/>
        <w:ind w:left="567"/>
        <w:jc w:val="both"/>
        <w:rPr>
          <w:szCs w:val="20"/>
        </w:rPr>
      </w:pPr>
      <w:r w:rsidRPr="00BA28D4">
        <w:rPr>
          <w:szCs w:val="20"/>
        </w:rPr>
        <w:t xml:space="preserve">Sofern wir von der sog. </w:t>
      </w:r>
      <w:r w:rsidRPr="00BA28D4">
        <w:rPr>
          <w:b/>
          <w:szCs w:val="20"/>
        </w:rPr>
        <w:t>Eignungsleihe</w:t>
      </w:r>
      <w:r w:rsidRPr="00BA28D4">
        <w:rPr>
          <w:szCs w:val="20"/>
        </w:rPr>
        <w:t xml:space="preserve"> gem. § </w:t>
      </w:r>
      <w:r w:rsidR="00FF16C7" w:rsidRPr="00BA28D4">
        <w:rPr>
          <w:szCs w:val="20"/>
        </w:rPr>
        <w:t>47 VgV</w:t>
      </w:r>
      <w:r w:rsidRPr="00BA28D4">
        <w:rPr>
          <w:szCs w:val="20"/>
        </w:rPr>
        <w:t xml:space="preserve"> Gebrauch machen, legen wir unaufgefordert die entsprechende </w:t>
      </w:r>
      <w:r w:rsidRPr="00BA28D4">
        <w:rPr>
          <w:b/>
          <w:szCs w:val="20"/>
        </w:rPr>
        <w:t>Verpflichtungserklärung Unteraufträge (Anlage-06)</w:t>
      </w:r>
      <w:r w:rsidRPr="00BA28D4">
        <w:rPr>
          <w:szCs w:val="20"/>
        </w:rPr>
        <w:t xml:space="preserve"> als Anlage dem Angebot bei.</w:t>
      </w:r>
    </w:p>
    <w:p w14:paraId="6D73B1F8" w14:textId="0A221DEB" w:rsidR="004009BA" w:rsidRPr="00BA28D4" w:rsidRDefault="00D45EDF" w:rsidP="004009BA">
      <w:pPr>
        <w:spacing w:before="120" w:after="120"/>
        <w:ind w:left="567"/>
        <w:jc w:val="both"/>
        <w:rPr>
          <w:szCs w:val="20"/>
        </w:rPr>
      </w:pPr>
      <w:r w:rsidRPr="00BA28D4">
        <w:rPr>
          <w:szCs w:val="20"/>
        </w:rPr>
        <w:t>Uns ist bewusst, dass e</w:t>
      </w:r>
      <w:r w:rsidR="004009BA" w:rsidRPr="00BA28D4">
        <w:rPr>
          <w:szCs w:val="20"/>
        </w:rPr>
        <w:t>ine nachträgliche Einschaltung oder ein Wechsel des Unterauftragnehmers der Zustimmung des Auftraggebers</w:t>
      </w:r>
      <w:r w:rsidRPr="00BA28D4">
        <w:rPr>
          <w:szCs w:val="20"/>
        </w:rPr>
        <w:t xml:space="preserve"> bedarf</w:t>
      </w:r>
      <w:r w:rsidR="004009BA" w:rsidRPr="00BA28D4">
        <w:rPr>
          <w:szCs w:val="20"/>
        </w:rPr>
        <w:t xml:space="preserve">. Die Zustimmung zum Wechsel eines Unterauftragnehmers wird insbesondere wegen mangelnder Fachkunde, Zuverlässigkeit oder Leistungsfähigkeit des Unterauftragnehmers sowie wegen Nichterfüllung der Nachweispflicht versagt. </w:t>
      </w:r>
    </w:p>
    <w:p w14:paraId="0D526DB6" w14:textId="031C57A4"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Finanzielle und wirtschaftliche Leistungsfähigkeit </w:t>
      </w:r>
    </w:p>
    <w:p w14:paraId="2E4791FF"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Umsatz</w:t>
      </w:r>
    </w:p>
    <w:p w14:paraId="28361AB7" w14:textId="77558E9B" w:rsidR="00600B32" w:rsidRPr="00A373EF" w:rsidRDefault="00600B32" w:rsidP="00600B32">
      <w:pPr>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 xml:space="preserve">Ein Bestand des Unternehmens seit drei Jahren ist nicht Voraussetzung. Für </w:t>
      </w:r>
      <w:r w:rsidRPr="00A373EF">
        <w:rPr>
          <w:i/>
          <w:szCs w:val="20"/>
        </w:rPr>
        <w:t>Unternehmen, die weniger als drei Jahre bestehen, sind die Erklärungen jeweils nur bezogen auf die bislang abgeschlossenen Geschäftsjahre abzugeben.</w:t>
      </w:r>
    </w:p>
    <w:p w14:paraId="226A2025" w14:textId="09B0DD61" w:rsidR="00571757" w:rsidRPr="00A373EF" w:rsidRDefault="00571757" w:rsidP="00571757">
      <w:pPr>
        <w:spacing w:before="120" w:after="240"/>
        <w:ind w:left="567"/>
        <w:jc w:val="both"/>
        <w:rPr>
          <w:szCs w:val="20"/>
        </w:rPr>
      </w:pPr>
      <w:r w:rsidRPr="00A373EF">
        <w:rPr>
          <w:szCs w:val="20"/>
        </w:rPr>
        <w:t>Wir erklären, dass wir für die letzten drei abgeschlossenen Geschäftsjahre (</w:t>
      </w:r>
      <w:r w:rsidR="00A373EF" w:rsidRPr="00A373EF">
        <w:rPr>
          <w:szCs w:val="20"/>
        </w:rPr>
        <w:t>202</w:t>
      </w:r>
      <w:r w:rsidR="007E152F">
        <w:rPr>
          <w:szCs w:val="20"/>
        </w:rPr>
        <w:t>3</w:t>
      </w:r>
      <w:r w:rsidRPr="00A373EF">
        <w:rPr>
          <w:szCs w:val="20"/>
        </w:rPr>
        <w:t xml:space="preserve"> bis </w:t>
      </w:r>
      <w:r w:rsidR="007E152F" w:rsidRPr="00A373EF">
        <w:rPr>
          <w:szCs w:val="20"/>
        </w:rPr>
        <w:t>202</w:t>
      </w:r>
      <w:r w:rsidR="007E152F">
        <w:rPr>
          <w:szCs w:val="20"/>
        </w:rPr>
        <w:t>5</w:t>
      </w:r>
      <w:r w:rsidRPr="00A373EF">
        <w:rPr>
          <w:szCs w:val="20"/>
        </w:rPr>
        <w:t>) 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BA28D4"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A373EF" w:rsidRDefault="0052151B" w:rsidP="00323427">
            <w:pPr>
              <w:keepNext/>
              <w:keepLines/>
              <w:jc w:val="both"/>
              <w:rPr>
                <w:b/>
                <w:szCs w:val="20"/>
              </w:rPr>
            </w:pPr>
            <w:r w:rsidRPr="00A373EF">
              <w:rPr>
                <w:i/>
                <w:iCs/>
                <w:szCs w:val="20"/>
              </w:rPr>
              <w:br w:type="page"/>
            </w:r>
            <w:r w:rsidR="00571757" w:rsidRPr="00A373EF">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11E7448D" w:rsidR="0052151B" w:rsidRPr="00A373EF" w:rsidRDefault="007E152F" w:rsidP="0088610C">
            <w:pPr>
              <w:keepNext/>
              <w:keepLines/>
              <w:jc w:val="both"/>
              <w:rPr>
                <w:b/>
                <w:szCs w:val="20"/>
              </w:rPr>
            </w:pPr>
            <w:r w:rsidRPr="00A373EF">
              <w:rPr>
                <w:b/>
                <w:szCs w:val="20"/>
              </w:rPr>
              <w:t>202</w:t>
            </w:r>
            <w:r>
              <w:rPr>
                <w:b/>
                <w:szCs w:val="20"/>
              </w:rPr>
              <w:t>3</w:t>
            </w:r>
          </w:p>
        </w:tc>
        <w:tc>
          <w:tcPr>
            <w:tcW w:w="1701" w:type="dxa"/>
            <w:tcBorders>
              <w:bottom w:val="single" w:sz="4" w:space="0" w:color="000000"/>
            </w:tcBorders>
            <w:shd w:val="clear" w:color="auto" w:fill="F2F2F2" w:themeFill="background1" w:themeFillShade="F2"/>
            <w:vAlign w:val="center"/>
          </w:tcPr>
          <w:p w14:paraId="3D643479" w14:textId="04BA80CE" w:rsidR="0052151B" w:rsidRPr="00A373EF" w:rsidRDefault="007E152F" w:rsidP="0088610C">
            <w:pPr>
              <w:keepNext/>
              <w:keepLines/>
              <w:jc w:val="both"/>
              <w:rPr>
                <w:b/>
                <w:szCs w:val="20"/>
              </w:rPr>
            </w:pPr>
            <w:r w:rsidRPr="00A373EF">
              <w:rPr>
                <w:b/>
                <w:szCs w:val="20"/>
              </w:rPr>
              <w:t>202</w:t>
            </w:r>
            <w:r>
              <w:rPr>
                <w:b/>
                <w:szCs w:val="20"/>
              </w:rPr>
              <w:t>4</w:t>
            </w:r>
          </w:p>
        </w:tc>
        <w:tc>
          <w:tcPr>
            <w:tcW w:w="1701" w:type="dxa"/>
            <w:tcBorders>
              <w:bottom w:val="single" w:sz="4" w:space="0" w:color="000000"/>
            </w:tcBorders>
            <w:shd w:val="clear" w:color="auto" w:fill="F2F2F2" w:themeFill="background1" w:themeFillShade="F2"/>
            <w:vAlign w:val="center"/>
          </w:tcPr>
          <w:p w14:paraId="483DE351" w14:textId="5928517E" w:rsidR="0052151B" w:rsidRPr="00BA28D4" w:rsidRDefault="007E152F" w:rsidP="0088610C">
            <w:pPr>
              <w:keepNext/>
              <w:keepLines/>
              <w:jc w:val="both"/>
              <w:rPr>
                <w:b/>
                <w:szCs w:val="20"/>
              </w:rPr>
            </w:pPr>
            <w:r w:rsidRPr="00A373EF">
              <w:rPr>
                <w:b/>
                <w:szCs w:val="20"/>
              </w:rPr>
              <w:t>202</w:t>
            </w:r>
            <w:r>
              <w:rPr>
                <w:b/>
                <w:szCs w:val="20"/>
              </w:rPr>
              <w:t>5</w:t>
            </w:r>
          </w:p>
        </w:tc>
      </w:tr>
      <w:tr w:rsidR="0052151B" w:rsidRPr="00BA28D4" w14:paraId="5BC55451" w14:textId="77777777" w:rsidTr="00253605">
        <w:trPr>
          <w:trHeight w:val="889"/>
        </w:trPr>
        <w:tc>
          <w:tcPr>
            <w:tcW w:w="3544" w:type="dxa"/>
            <w:vAlign w:val="center"/>
          </w:tcPr>
          <w:p w14:paraId="70C450E7" w14:textId="745935A8" w:rsidR="0052151B" w:rsidRPr="00BA28D4" w:rsidRDefault="0052151B" w:rsidP="00571757">
            <w:pPr>
              <w:jc w:val="both"/>
              <w:rPr>
                <w:szCs w:val="20"/>
              </w:rPr>
            </w:pPr>
            <w:r w:rsidRPr="00BA28D4">
              <w:rPr>
                <w:szCs w:val="20"/>
              </w:rPr>
              <w:t>Gesamtumsatz des Unternehmens</w:t>
            </w:r>
          </w:p>
        </w:tc>
        <w:tc>
          <w:tcPr>
            <w:tcW w:w="1701" w:type="dxa"/>
            <w:shd w:val="clear" w:color="auto" w:fill="auto"/>
            <w:vAlign w:val="center"/>
          </w:tcPr>
          <w:p w14:paraId="3660B41E" w14:textId="4C9BB5D7"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36EAA2AA" w14:textId="452AB356"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626F1D56" w14:textId="694A4645"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65A0EABE" w14:textId="77777777" w:rsidTr="00253605">
        <w:trPr>
          <w:trHeight w:val="1275"/>
        </w:trPr>
        <w:tc>
          <w:tcPr>
            <w:tcW w:w="3544" w:type="dxa"/>
            <w:vAlign w:val="center"/>
          </w:tcPr>
          <w:p w14:paraId="3C408CBB" w14:textId="429BF15E" w:rsidR="0052151B" w:rsidRPr="00BA28D4" w:rsidRDefault="00571757" w:rsidP="00571757">
            <w:pPr>
              <w:jc w:val="both"/>
              <w:rPr>
                <w:szCs w:val="20"/>
              </w:rPr>
            </w:pPr>
            <w:r w:rsidRPr="00BA28D4">
              <w:rPr>
                <w:szCs w:val="20"/>
              </w:rPr>
              <w:t>U</w:t>
            </w:r>
            <w:r w:rsidR="0052151B" w:rsidRPr="00BA28D4">
              <w:rPr>
                <w:szCs w:val="20"/>
              </w:rPr>
              <w:t xml:space="preserve">msatz des Unternehmens </w:t>
            </w:r>
            <w:r w:rsidRPr="00BA28D4">
              <w:rPr>
                <w:szCs w:val="20"/>
              </w:rPr>
              <w:t xml:space="preserve">mit Leistungen, die mit den </w:t>
            </w:r>
            <w:r w:rsidR="0052151B" w:rsidRPr="00BA28D4">
              <w:rPr>
                <w:szCs w:val="20"/>
              </w:rPr>
              <w:t>ausgeschriebenen Leistungen</w:t>
            </w:r>
            <w:r w:rsidRPr="00BA28D4">
              <w:rPr>
                <w:szCs w:val="20"/>
              </w:rPr>
              <w:t xml:space="preserve"> vergleichbar sind</w:t>
            </w:r>
          </w:p>
        </w:tc>
        <w:tc>
          <w:tcPr>
            <w:tcW w:w="1701" w:type="dxa"/>
            <w:shd w:val="clear" w:color="auto" w:fill="auto"/>
            <w:vAlign w:val="center"/>
          </w:tcPr>
          <w:p w14:paraId="1363AB97" w14:textId="7065A352"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71BA8889" w14:textId="1D60CAA3"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1C14D0F4" w14:textId="795F4C82"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8C96D6D"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Betriebshaftpflichtversicherung / Berufshaftpflichtversicherung</w:t>
      </w:r>
    </w:p>
    <w:p w14:paraId="02779EA1" w14:textId="68B124C8" w:rsidR="0052151B" w:rsidRPr="00BA28D4" w:rsidRDefault="00E733C1" w:rsidP="00CC076C">
      <w:pPr>
        <w:tabs>
          <w:tab w:val="left" w:pos="1276"/>
        </w:tabs>
        <w:spacing w:before="236"/>
        <w:ind w:left="1134" w:right="216" w:hanging="567"/>
        <w:jc w:val="both"/>
        <w:textAlignment w:val="baseline"/>
        <w:rPr>
          <w:rFonts w:eastAsia="Arial"/>
          <w:szCs w:val="20"/>
        </w:rPr>
      </w:pPr>
      <w:sdt>
        <w:sdtPr>
          <w:rPr>
            <w:szCs w:val="20"/>
          </w:rPr>
          <w:id w:val="2134907362"/>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Wir verfügen über eine Betriebshaftpflichtversicherung (oder eine vergleichbare marktübliche Versicherung) mit Deckungssummen </w:t>
      </w:r>
      <w:r w:rsidR="00C44F5C">
        <w:rPr>
          <w:rFonts w:eastAsia="Arial"/>
        </w:rPr>
        <w:t xml:space="preserve">in marktüblicher und für den Auftrag ausreichender Höhe, und legen einen </w:t>
      </w:r>
      <w:r w:rsidR="00C44F5C" w:rsidRPr="007619CD">
        <w:rPr>
          <w:rFonts w:eastAsia="Arial"/>
        </w:rPr>
        <w:t xml:space="preserve">entsprechenden Nachweis als </w:t>
      </w:r>
      <w:r w:rsidR="00C44F5C" w:rsidRPr="007619CD">
        <w:rPr>
          <w:rFonts w:eastAsia="Arial"/>
          <w:b/>
        </w:rPr>
        <w:t>Anlage</w:t>
      </w:r>
      <w:r w:rsidR="00C44F5C" w:rsidRPr="007619CD">
        <w:rPr>
          <w:rFonts w:eastAsia="Arial"/>
        </w:rPr>
        <w:t xml:space="preserve"> bei.</w:t>
      </w:r>
    </w:p>
    <w:p w14:paraId="4BD9F33F" w14:textId="77777777" w:rsidR="0052151B" w:rsidRPr="00BA28D4" w:rsidRDefault="0052151B" w:rsidP="00CC076C">
      <w:pPr>
        <w:spacing w:before="236"/>
        <w:ind w:left="567" w:right="216"/>
        <w:jc w:val="both"/>
        <w:textAlignment w:val="baseline"/>
        <w:rPr>
          <w:rFonts w:eastAsia="Arial"/>
          <w:szCs w:val="20"/>
        </w:rPr>
      </w:pPr>
      <w:r w:rsidRPr="00BA28D4">
        <w:rPr>
          <w:rFonts w:eastAsia="Arial"/>
          <w:szCs w:val="20"/>
        </w:rPr>
        <w:t>ODER</w:t>
      </w:r>
    </w:p>
    <w:p w14:paraId="035589CA" w14:textId="6C21CA45" w:rsidR="0052151B" w:rsidRPr="00BA28D4" w:rsidRDefault="00E733C1" w:rsidP="00CC076C">
      <w:pPr>
        <w:tabs>
          <w:tab w:val="left" w:pos="1276"/>
        </w:tabs>
        <w:spacing w:before="236"/>
        <w:ind w:left="1134" w:right="216" w:hanging="567"/>
        <w:jc w:val="both"/>
        <w:textAlignment w:val="baseline"/>
        <w:rPr>
          <w:rFonts w:eastAsia="Arial"/>
          <w:szCs w:val="20"/>
        </w:rPr>
      </w:pPr>
      <w:sdt>
        <w:sdtPr>
          <w:rPr>
            <w:szCs w:val="20"/>
          </w:rPr>
          <w:id w:val="-1377081319"/>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Eine </w:t>
      </w:r>
      <w:r w:rsidR="00C44F5C">
        <w:rPr>
          <w:rFonts w:eastAsia="Arial"/>
        </w:rPr>
        <w:t xml:space="preserve">entsprechende </w:t>
      </w:r>
      <w:r w:rsidR="00C44F5C" w:rsidRPr="007619CD">
        <w:rPr>
          <w:rFonts w:eastAsia="Arial"/>
        </w:rPr>
        <w:t>Betriebshaftpflichtversicherung</w:t>
      </w:r>
      <w:r w:rsidR="00C44F5C">
        <w:rPr>
          <w:rFonts w:eastAsia="Arial"/>
        </w:rPr>
        <w:t xml:space="preserve"> </w:t>
      </w:r>
      <w:r w:rsidR="00C44F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C44F5C" w:rsidRPr="007619CD">
        <w:rPr>
          <w:rFonts w:eastAsia="Arial"/>
          <w:b/>
        </w:rPr>
        <w:t>Anlage</w:t>
      </w:r>
      <w:r w:rsidR="00C44F5C" w:rsidRPr="007619CD">
        <w:rPr>
          <w:rFonts w:eastAsia="Arial"/>
        </w:rPr>
        <w:t xml:space="preserve"> bei.</w:t>
      </w:r>
    </w:p>
    <w:p w14:paraId="0393ABF4"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Technische und berufliche Leistungsfähigkeit </w:t>
      </w:r>
    </w:p>
    <w:p w14:paraId="0CD35CFE" w14:textId="29B34420" w:rsidR="00FE6A13" w:rsidRDefault="00FE6A13" w:rsidP="00FE6A13">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Pr>
          <w:rFonts w:ascii="Verdana" w:hAnsi="Verdana" w:cstheme="minorHAnsi"/>
          <w:sz w:val="20"/>
          <w:szCs w:val="20"/>
        </w:rPr>
        <w:t>Erklärung zu widerstreitenden Interessen bei der Auftragsdurchführung</w:t>
      </w:r>
    </w:p>
    <w:p w14:paraId="7B6A0C82" w14:textId="3A4CD867" w:rsidR="007D05EB" w:rsidRPr="00BA28D4" w:rsidRDefault="007D05EB" w:rsidP="007D05EB">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Pr>
          <w:i/>
          <w:szCs w:val="20"/>
        </w:rPr>
        <w:t>Zweifel an der Neutralität des Bieters (d.h. des potentiellen Auftragnehmers) bei der Ausführung des Auftrags gehen zu seinen Lasten und können gem. § 46 Abs. 2 VgV zur Verneinung seiner beruflichen Leistungsfähigkeit und zum Ausschluss aufgrund fehlender Eignung</w:t>
      </w:r>
      <w:r w:rsidRPr="007D05EB">
        <w:rPr>
          <w:i/>
          <w:szCs w:val="20"/>
        </w:rPr>
        <w:t xml:space="preserve"> </w:t>
      </w:r>
      <w:r>
        <w:rPr>
          <w:i/>
          <w:szCs w:val="20"/>
        </w:rPr>
        <w:t>führen</w:t>
      </w:r>
      <w:r w:rsidRPr="00BA28D4">
        <w:rPr>
          <w:i/>
          <w:szCs w:val="20"/>
        </w:rPr>
        <w:t>.</w:t>
      </w:r>
    </w:p>
    <w:p w14:paraId="4A26ECAC" w14:textId="6AF46BAB" w:rsidR="00FE6A13" w:rsidRDefault="00E733C1" w:rsidP="007D05EB">
      <w:pPr>
        <w:tabs>
          <w:tab w:val="left" w:pos="1276"/>
        </w:tabs>
        <w:spacing w:before="240" w:after="240"/>
        <w:ind w:left="1134" w:right="215" w:hanging="567"/>
        <w:jc w:val="both"/>
        <w:textAlignment w:val="baseline"/>
      </w:pPr>
      <w:sdt>
        <w:sdtPr>
          <w:rPr>
            <w:szCs w:val="20"/>
          </w:rPr>
          <w:id w:val="1031070529"/>
          <w14:checkbox>
            <w14:checked w14:val="0"/>
            <w14:checkedState w14:val="2612" w14:font="MS Gothic"/>
            <w14:uncheckedState w14:val="2610" w14:font="MS Gothic"/>
          </w14:checkbox>
        </w:sdtPr>
        <w:sdtEndPr/>
        <w:sdtContent>
          <w:r w:rsidR="007D05EB">
            <w:rPr>
              <w:rFonts w:ascii="MS Gothic" w:eastAsia="MS Gothic" w:hAnsi="MS Gothic" w:hint="eastAsia"/>
              <w:szCs w:val="20"/>
            </w:rPr>
            <w:t>☐</w:t>
          </w:r>
        </w:sdtContent>
      </w:sdt>
      <w:r w:rsidR="00FE6A13" w:rsidRPr="00BA28D4">
        <w:rPr>
          <w:szCs w:val="20"/>
        </w:rPr>
        <w:tab/>
      </w:r>
      <w:r w:rsidR="00FE6A13">
        <w:t xml:space="preserve">Wir erklären hiermit, dass wir die ausgeschriebenen Leistungen allein im Interesse des Auftraggebers und </w:t>
      </w:r>
      <w:r w:rsidR="00FE6A13" w:rsidRPr="00FE6A13">
        <w:rPr>
          <w:rFonts w:eastAsia="Arial"/>
          <w:szCs w:val="20"/>
        </w:rPr>
        <w:t>unabhängig</w:t>
      </w:r>
      <w:r w:rsidR="00FE6A13">
        <w:t xml:space="preserve"> von anderen, ggf. mit dem Auftrag verknüpften, marktstrategischen (eigenen oder Dritt-) Interessen erbringen werden.</w:t>
      </w:r>
    </w:p>
    <w:p w14:paraId="3DC467DC" w14:textId="6BFDBF6F" w:rsidR="00FE6A13" w:rsidRPr="00BA28D4" w:rsidRDefault="00E733C1" w:rsidP="00FE6A13">
      <w:pPr>
        <w:tabs>
          <w:tab w:val="left" w:pos="1276"/>
        </w:tabs>
        <w:spacing w:after="240"/>
        <w:ind w:left="1134" w:right="215" w:hanging="567"/>
        <w:jc w:val="both"/>
        <w:textAlignment w:val="baseline"/>
        <w:rPr>
          <w:szCs w:val="20"/>
        </w:rPr>
      </w:pPr>
      <w:sdt>
        <w:sdtPr>
          <w:rPr>
            <w:szCs w:val="20"/>
          </w:rPr>
          <w:id w:val="-731305573"/>
          <w14:checkbox>
            <w14:checked w14:val="0"/>
            <w14:checkedState w14:val="2612" w14:font="MS Gothic"/>
            <w14:uncheckedState w14:val="2610" w14:font="MS Gothic"/>
          </w14:checkbox>
        </w:sdtPr>
        <w:sdtEndPr/>
        <w:sdtContent>
          <w:r w:rsidR="00FE6A13" w:rsidRPr="00BA28D4">
            <w:rPr>
              <w:rFonts w:ascii="MS Gothic" w:eastAsia="MS Gothic" w:hAnsi="MS Gothic" w:hint="eastAsia"/>
              <w:szCs w:val="20"/>
            </w:rPr>
            <w:t>☐</w:t>
          </w:r>
        </w:sdtContent>
      </w:sdt>
      <w:r w:rsidR="00FE6A13" w:rsidRPr="00BA28D4">
        <w:rPr>
          <w:szCs w:val="20"/>
        </w:rPr>
        <w:tab/>
        <w:t xml:space="preserve">Bei uns liegen </w:t>
      </w:r>
      <w:r w:rsidR="00FE6A13" w:rsidRPr="00FE6A13">
        <w:t>zwar</w:t>
      </w:r>
      <w:r w:rsidR="00FE6A13" w:rsidRPr="00BA28D4">
        <w:rPr>
          <w:szCs w:val="20"/>
        </w:rPr>
        <w:t xml:space="preserve"> folgende </w:t>
      </w:r>
      <w:r w:rsidR="00FE6A13">
        <w:rPr>
          <w:szCs w:val="20"/>
        </w:rPr>
        <w:t>Interessen</w:t>
      </w:r>
      <w:r w:rsidR="00FE6A13" w:rsidRPr="00BA28D4">
        <w:rPr>
          <w:szCs w:val="20"/>
        </w:rPr>
        <w:t xml:space="preserve"> vor</w:t>
      </w:r>
      <w:r w:rsidR="00FE6A13">
        <w:rPr>
          <w:szCs w:val="20"/>
        </w:rPr>
        <w:t>, die mit der Ausführung der ausgeschriebenen Leistungen im Widerspruch stehen</w:t>
      </w:r>
      <w:r w:rsidR="00FE6A13" w:rsidRPr="00BA28D4">
        <w:rPr>
          <w:szCs w:val="20"/>
        </w:rPr>
        <w:t xml:space="preserve"> </w:t>
      </w:r>
      <w:r w:rsidR="00FE6A13" w:rsidRPr="00BA28D4">
        <w:rPr>
          <w:i/>
          <w:szCs w:val="20"/>
        </w:rPr>
        <w:t>(bitte einzelfallspezifisch erläutern, falls einschlägig)</w:t>
      </w:r>
      <w:r w:rsidR="00FE6A13"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7B9385CA" w14:textId="77777777" w:rsidTr="00FE6A13">
        <w:tc>
          <w:tcPr>
            <w:tcW w:w="7933" w:type="dxa"/>
            <w:shd w:val="clear" w:color="auto" w:fill="auto"/>
            <w:vAlign w:val="center"/>
          </w:tcPr>
          <w:p w14:paraId="4D2ABCA3" w14:textId="77777777" w:rsidR="00FE6A13" w:rsidRPr="00BA28D4" w:rsidRDefault="00FE6A13" w:rsidP="002A13DF">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58088A6" w14:textId="589D9212" w:rsidR="00FE6A13" w:rsidRPr="00BA28D4" w:rsidRDefault="00FE6A13" w:rsidP="00FE6A13">
      <w:pPr>
        <w:tabs>
          <w:tab w:val="left" w:pos="1276"/>
        </w:tabs>
        <w:spacing w:before="240" w:after="240"/>
        <w:ind w:left="1134" w:right="215" w:hanging="567"/>
        <w:jc w:val="both"/>
        <w:textAlignment w:val="baseline"/>
        <w:rPr>
          <w:szCs w:val="20"/>
        </w:rPr>
      </w:pPr>
      <w:r>
        <w:rPr>
          <w:szCs w:val="20"/>
        </w:rPr>
        <w:tab/>
      </w:r>
      <w:r w:rsidRPr="00BA28D4">
        <w:rPr>
          <w:szCs w:val="20"/>
        </w:rPr>
        <w:t xml:space="preserve">Allerdings haben wir folgende </w:t>
      </w:r>
      <w:r>
        <w:rPr>
          <w:szCs w:val="20"/>
        </w:rPr>
        <w:t>technische und organisatorische Maßnahmen getroffen, damit die widerstreitenden Interessen keine negativen Auswirkungen auf die Leistungserbringung haben werden</w:t>
      </w:r>
      <w:r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1FBB76DB" w14:textId="77777777" w:rsidTr="007D05EB">
        <w:tc>
          <w:tcPr>
            <w:tcW w:w="7933" w:type="dxa"/>
            <w:shd w:val="clear" w:color="auto" w:fill="auto"/>
          </w:tcPr>
          <w:p w14:paraId="0F07224C" w14:textId="77777777" w:rsidR="00FE6A13" w:rsidRPr="00BA28D4" w:rsidRDefault="00FE6A13" w:rsidP="002A13DF">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53387180" w14:textId="72548AB3" w:rsidR="0052151B" w:rsidRPr="00BA28D4" w:rsidRDefault="0052151B" w:rsidP="0019162B">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BA28D4">
        <w:rPr>
          <w:rFonts w:ascii="Verdana" w:hAnsi="Verdana" w:cstheme="minorHAnsi"/>
          <w:sz w:val="20"/>
          <w:szCs w:val="20"/>
        </w:rPr>
        <w:t xml:space="preserve">Erklärung über den Bestand an </w:t>
      </w:r>
      <w:r w:rsidRPr="00BA28D4">
        <w:rPr>
          <w:rFonts w:ascii="Verdana" w:eastAsiaTheme="majorEastAsia" w:hAnsi="Verdana" w:cstheme="minorHAnsi"/>
          <w:sz w:val="20"/>
          <w:szCs w:val="20"/>
          <w:lang w:eastAsia="en-US"/>
        </w:rPr>
        <w:t>Mitarbeitern</w:t>
      </w:r>
    </w:p>
    <w:p w14:paraId="0DB6C7FD" w14:textId="77777777" w:rsidR="00600B32" w:rsidRPr="00BA28D4" w:rsidRDefault="00600B32" w:rsidP="00600B32">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Ein Bestand des Unternehmens seit drei Jahren ist nicht Voraussetzung. Für Unternehmen, die weniger als drei Jahre bestehen, sind die Erklärungen jeweils nur bezogen auf die bislang abgeschlossenen Geschäftsjahre abzugeben.</w:t>
      </w:r>
    </w:p>
    <w:p w14:paraId="37672EBE" w14:textId="20285F70" w:rsidR="0052151B" w:rsidRPr="00BA28D4" w:rsidRDefault="00891E69" w:rsidP="00891E69">
      <w:pPr>
        <w:spacing w:before="120" w:after="240"/>
        <w:ind w:left="567"/>
        <w:jc w:val="both"/>
        <w:rPr>
          <w:szCs w:val="20"/>
        </w:rPr>
      </w:pPr>
      <w:r w:rsidRPr="00BA28D4">
        <w:rPr>
          <w:szCs w:val="20"/>
        </w:rPr>
        <w:t>Wir erkläre</w:t>
      </w:r>
      <w:r w:rsidR="0052151B" w:rsidRPr="00BA28D4">
        <w:rPr>
          <w:szCs w:val="20"/>
        </w:rPr>
        <w:t xml:space="preserve">n, dass wir für die drei Geschäftsjahre </w:t>
      </w:r>
      <w:r w:rsidR="0030499C" w:rsidRPr="00065E3C">
        <w:rPr>
          <w:szCs w:val="20"/>
        </w:rPr>
        <w:t>20</w:t>
      </w:r>
      <w:r w:rsidR="00E21BBB" w:rsidRPr="00065E3C">
        <w:rPr>
          <w:szCs w:val="20"/>
        </w:rPr>
        <w:t xml:space="preserve">23 </w:t>
      </w:r>
      <w:r w:rsidR="0030499C" w:rsidRPr="00065E3C">
        <w:rPr>
          <w:szCs w:val="20"/>
        </w:rPr>
        <w:t>bis 20</w:t>
      </w:r>
      <w:r w:rsidR="00E21BBB" w:rsidRPr="00065E3C">
        <w:rPr>
          <w:szCs w:val="20"/>
        </w:rPr>
        <w:t>25</w:t>
      </w:r>
      <w:r w:rsidR="00E21BBB" w:rsidRPr="00BA28D4">
        <w:rPr>
          <w:szCs w:val="20"/>
        </w:rPr>
        <w:t xml:space="preserve"> </w:t>
      </w:r>
      <w:r w:rsidR="0052151B" w:rsidRPr="00BA28D4">
        <w:rPr>
          <w:szCs w:val="20"/>
        </w:rPr>
        <w:t>durchschnittlich jährlich über folgende Beschäftigtenzahl verfügte</w:t>
      </w:r>
      <w:r w:rsidRPr="00BA28D4">
        <w:rPr>
          <w:szCs w:val="20"/>
        </w:rPr>
        <w:t>n</w:t>
      </w:r>
      <w:r w:rsidR="0052151B" w:rsidRPr="00BA28D4">
        <w:rPr>
          <w:szCs w:val="20"/>
        </w:rPr>
        <w:t>:</w:t>
      </w:r>
    </w:p>
    <w:tbl>
      <w:tblPr>
        <w:tblStyle w:val="Tabellenraster"/>
        <w:tblW w:w="0" w:type="auto"/>
        <w:tblInd w:w="567" w:type="dxa"/>
        <w:tblLook w:val="04A0" w:firstRow="1" w:lastRow="0" w:firstColumn="1" w:lastColumn="0" w:noHBand="0" w:noVBand="1"/>
      </w:tblPr>
      <w:tblGrid>
        <w:gridCol w:w="4220"/>
        <w:gridCol w:w="4275"/>
      </w:tblGrid>
      <w:tr w:rsidR="003F2230" w:rsidRPr="00BA28D4" w14:paraId="762389B5" w14:textId="77777777" w:rsidTr="004D683E">
        <w:tc>
          <w:tcPr>
            <w:tcW w:w="4220" w:type="dxa"/>
            <w:tcBorders>
              <w:bottom w:val="single" w:sz="4" w:space="0" w:color="auto"/>
              <w:tr2bl w:val="single" w:sz="4" w:space="0" w:color="auto"/>
            </w:tcBorders>
          </w:tcPr>
          <w:p w14:paraId="350AE652" w14:textId="77777777" w:rsidR="003F2230" w:rsidRPr="00BA28D4" w:rsidRDefault="003F2230" w:rsidP="00891E69">
            <w:pPr>
              <w:spacing w:before="120" w:after="240"/>
              <w:jc w:val="both"/>
              <w:rPr>
                <w:szCs w:val="20"/>
              </w:rPr>
            </w:pPr>
          </w:p>
        </w:tc>
        <w:tc>
          <w:tcPr>
            <w:tcW w:w="4275" w:type="dxa"/>
            <w:shd w:val="clear" w:color="auto" w:fill="F2F2F2" w:themeFill="background1" w:themeFillShade="F2"/>
          </w:tcPr>
          <w:p w14:paraId="7E3298F9" w14:textId="29FCDB78" w:rsidR="003F2230" w:rsidRPr="00BA28D4" w:rsidRDefault="003F2230" w:rsidP="003F2230">
            <w:pPr>
              <w:pStyle w:val="Listenabsatz"/>
              <w:numPr>
                <w:ilvl w:val="0"/>
                <w:numId w:val="26"/>
              </w:numPr>
              <w:spacing w:before="120" w:after="240"/>
              <w:jc w:val="both"/>
              <w:rPr>
                <w:b/>
                <w:szCs w:val="20"/>
              </w:rPr>
            </w:pPr>
            <w:r w:rsidRPr="00BA28D4">
              <w:rPr>
                <w:b/>
                <w:szCs w:val="20"/>
              </w:rPr>
              <w:t>Anzahl der Beschäftigten</w:t>
            </w:r>
          </w:p>
        </w:tc>
      </w:tr>
      <w:tr w:rsidR="003F2230" w:rsidRPr="00065E3C" w14:paraId="13639B81" w14:textId="77777777" w:rsidTr="004D683E">
        <w:tc>
          <w:tcPr>
            <w:tcW w:w="4220" w:type="dxa"/>
            <w:shd w:val="clear" w:color="auto" w:fill="F2F2F2" w:themeFill="background1" w:themeFillShade="F2"/>
          </w:tcPr>
          <w:p w14:paraId="4C66CB55" w14:textId="4CC276F1" w:rsidR="003F2230" w:rsidRPr="00065E3C" w:rsidRDefault="0030499C" w:rsidP="00891E69">
            <w:pPr>
              <w:spacing w:before="120" w:after="240"/>
              <w:jc w:val="both"/>
              <w:rPr>
                <w:b/>
                <w:szCs w:val="20"/>
              </w:rPr>
            </w:pPr>
            <w:r w:rsidRPr="00065E3C">
              <w:rPr>
                <w:b/>
                <w:szCs w:val="20"/>
              </w:rPr>
              <w:t>20</w:t>
            </w:r>
            <w:r w:rsidR="00E21BBB" w:rsidRPr="00065E3C">
              <w:rPr>
                <w:b/>
                <w:szCs w:val="20"/>
              </w:rPr>
              <w:t>23</w:t>
            </w:r>
          </w:p>
        </w:tc>
        <w:tc>
          <w:tcPr>
            <w:tcW w:w="4275" w:type="dxa"/>
          </w:tcPr>
          <w:p w14:paraId="1E9348FC" w14:textId="77777777" w:rsidR="003F2230" w:rsidRPr="00065E3C" w:rsidRDefault="003F2230" w:rsidP="00891E69">
            <w:pPr>
              <w:spacing w:before="120" w:after="240"/>
              <w:jc w:val="both"/>
              <w:rPr>
                <w:szCs w:val="20"/>
              </w:rPr>
            </w:pPr>
          </w:p>
        </w:tc>
      </w:tr>
      <w:tr w:rsidR="003F2230" w:rsidRPr="00065E3C" w14:paraId="4A4B4D56" w14:textId="77777777" w:rsidTr="004D683E">
        <w:tc>
          <w:tcPr>
            <w:tcW w:w="4220" w:type="dxa"/>
            <w:shd w:val="clear" w:color="auto" w:fill="F2F2F2" w:themeFill="background1" w:themeFillShade="F2"/>
          </w:tcPr>
          <w:p w14:paraId="6F5160ED" w14:textId="2230B9EC" w:rsidR="003F2230" w:rsidRPr="00065E3C" w:rsidRDefault="0030499C" w:rsidP="00891E69">
            <w:pPr>
              <w:spacing w:before="120" w:after="240"/>
              <w:jc w:val="both"/>
              <w:rPr>
                <w:b/>
                <w:szCs w:val="20"/>
              </w:rPr>
            </w:pPr>
            <w:r w:rsidRPr="00065E3C">
              <w:rPr>
                <w:b/>
                <w:szCs w:val="20"/>
              </w:rPr>
              <w:t>20</w:t>
            </w:r>
            <w:r w:rsidR="00E21BBB" w:rsidRPr="00065E3C">
              <w:rPr>
                <w:b/>
                <w:szCs w:val="20"/>
              </w:rPr>
              <w:t>24</w:t>
            </w:r>
          </w:p>
        </w:tc>
        <w:tc>
          <w:tcPr>
            <w:tcW w:w="4275" w:type="dxa"/>
          </w:tcPr>
          <w:p w14:paraId="200065BA" w14:textId="77777777" w:rsidR="003F2230" w:rsidRPr="00065E3C" w:rsidRDefault="003F2230" w:rsidP="00891E69">
            <w:pPr>
              <w:spacing w:before="120" w:after="240"/>
              <w:jc w:val="both"/>
              <w:rPr>
                <w:szCs w:val="20"/>
              </w:rPr>
            </w:pPr>
          </w:p>
        </w:tc>
      </w:tr>
      <w:tr w:rsidR="003F2230" w:rsidRPr="00065E3C" w14:paraId="55A9C8FA" w14:textId="77777777" w:rsidTr="004D683E">
        <w:tc>
          <w:tcPr>
            <w:tcW w:w="4220" w:type="dxa"/>
            <w:shd w:val="clear" w:color="auto" w:fill="F2F2F2" w:themeFill="background1" w:themeFillShade="F2"/>
          </w:tcPr>
          <w:p w14:paraId="45E2C1FF" w14:textId="78A7979A" w:rsidR="003F2230" w:rsidRPr="00065E3C" w:rsidRDefault="0030499C" w:rsidP="00891E69">
            <w:pPr>
              <w:spacing w:before="120" w:after="240"/>
              <w:jc w:val="both"/>
              <w:rPr>
                <w:b/>
                <w:szCs w:val="20"/>
              </w:rPr>
            </w:pPr>
            <w:r w:rsidRPr="00065E3C">
              <w:rPr>
                <w:b/>
                <w:szCs w:val="20"/>
              </w:rPr>
              <w:lastRenderedPageBreak/>
              <w:t>20</w:t>
            </w:r>
            <w:r w:rsidR="00E21BBB" w:rsidRPr="00065E3C">
              <w:rPr>
                <w:b/>
                <w:szCs w:val="20"/>
              </w:rPr>
              <w:t>25</w:t>
            </w:r>
          </w:p>
        </w:tc>
        <w:tc>
          <w:tcPr>
            <w:tcW w:w="4275" w:type="dxa"/>
          </w:tcPr>
          <w:p w14:paraId="273920BD" w14:textId="77777777" w:rsidR="003F2230" w:rsidRPr="00065E3C" w:rsidRDefault="003F2230" w:rsidP="00891E69">
            <w:pPr>
              <w:spacing w:before="120" w:after="240"/>
              <w:jc w:val="both"/>
              <w:rPr>
                <w:szCs w:val="20"/>
              </w:rPr>
            </w:pPr>
          </w:p>
        </w:tc>
      </w:tr>
    </w:tbl>
    <w:p w14:paraId="5235CC94" w14:textId="506FE27C" w:rsidR="004D683E" w:rsidRPr="00065E3C" w:rsidRDefault="004D683E" w:rsidP="004D683E">
      <w:pPr>
        <w:keepNext/>
        <w:keepLines/>
        <w:spacing w:before="240" w:after="120"/>
        <w:ind w:left="567"/>
        <w:jc w:val="both"/>
        <w:rPr>
          <w:b/>
          <w:bCs/>
          <w:szCs w:val="20"/>
        </w:rPr>
      </w:pPr>
      <w:r w:rsidRPr="00065E3C">
        <w:rPr>
          <w:b/>
          <w:bCs/>
          <w:szCs w:val="20"/>
        </w:rPr>
        <w:t>Mindestanforderung:</w:t>
      </w:r>
    </w:p>
    <w:p w14:paraId="74F62AA5" w14:textId="6F508C7B" w:rsidR="004D683E" w:rsidRPr="00BA28D4" w:rsidRDefault="004D683E" w:rsidP="004D683E">
      <w:pPr>
        <w:spacing w:before="120" w:after="240"/>
        <w:ind w:left="567"/>
        <w:jc w:val="both"/>
        <w:rPr>
          <w:rFonts w:eastAsia="Arial"/>
          <w:szCs w:val="20"/>
        </w:rPr>
      </w:pPr>
      <w:r w:rsidRPr="00065E3C">
        <w:rPr>
          <w:rFonts w:eastAsia="Arial"/>
          <w:szCs w:val="20"/>
        </w:rPr>
        <w:t xml:space="preserve">Die durchschnittliche jährliche Beschäftigtenanzahl muss jeweils </w:t>
      </w:r>
      <w:r w:rsidRPr="00065E3C">
        <w:rPr>
          <w:rFonts w:eastAsia="Arial"/>
          <w:b/>
          <w:bCs/>
          <w:szCs w:val="20"/>
          <w:u w:val="single"/>
        </w:rPr>
        <w:t xml:space="preserve">mindestens </w:t>
      </w:r>
      <w:r w:rsidR="00E21BBB" w:rsidRPr="00065E3C">
        <w:rPr>
          <w:rFonts w:eastAsia="Arial"/>
          <w:b/>
          <w:bCs/>
          <w:szCs w:val="20"/>
          <w:u w:val="single"/>
        </w:rPr>
        <w:t>1</w:t>
      </w:r>
      <w:r w:rsidR="00735C5C" w:rsidRPr="00065E3C">
        <w:rPr>
          <w:rFonts w:eastAsia="Arial"/>
          <w:b/>
          <w:bCs/>
          <w:szCs w:val="20"/>
          <w:u w:val="single"/>
        </w:rPr>
        <w:t>2</w:t>
      </w:r>
      <w:r w:rsidRPr="00065E3C">
        <w:rPr>
          <w:rFonts w:eastAsia="Arial"/>
          <w:b/>
          <w:bCs/>
          <w:szCs w:val="20"/>
          <w:u w:val="single"/>
        </w:rPr>
        <w:t xml:space="preserve"> Mitarbeiter</w:t>
      </w:r>
      <w:r w:rsidRPr="00065E3C">
        <w:rPr>
          <w:rFonts w:eastAsia="Arial"/>
          <w:szCs w:val="20"/>
        </w:rPr>
        <w:t xml:space="preserve"> betragen.</w:t>
      </w:r>
    </w:p>
    <w:p w14:paraId="673FFC23" w14:textId="68E4C171" w:rsidR="0052151B" w:rsidRPr="00BA28D4" w:rsidRDefault="0052151B" w:rsidP="0019162B">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BA28D4">
        <w:rPr>
          <w:rFonts w:ascii="Verdana" w:hAnsi="Verdana" w:cstheme="minorHAnsi"/>
          <w:sz w:val="20"/>
          <w:szCs w:val="20"/>
        </w:rPr>
        <w:t>Referenzen</w:t>
      </w:r>
    </w:p>
    <w:p w14:paraId="66EDE0E4" w14:textId="747056C3" w:rsidR="00AC2971" w:rsidRDefault="00600B32" w:rsidP="00323427">
      <w:pPr>
        <w:tabs>
          <w:tab w:val="left" w:pos="709"/>
          <w:tab w:val="left" w:pos="1068"/>
        </w:tabs>
        <w:spacing w:before="242"/>
        <w:ind w:left="567" w:right="216"/>
        <w:jc w:val="both"/>
        <w:textAlignment w:val="baseline"/>
        <w:rPr>
          <w:rFonts w:eastAsia="Arial"/>
          <w:i/>
          <w:iCs/>
          <w:szCs w:val="20"/>
        </w:rPr>
      </w:pPr>
      <w:bookmarkStart w:id="1" w:name="_Hlk63151685"/>
      <w:r w:rsidRPr="00BA28D4">
        <w:rPr>
          <w:rFonts w:eastAsia="Arial"/>
          <w:b/>
          <w:i/>
          <w:iCs/>
          <w:szCs w:val="20"/>
        </w:rPr>
        <w:t>Hinweis:</w:t>
      </w:r>
      <w:r w:rsidRPr="00BA28D4">
        <w:rPr>
          <w:rFonts w:eastAsia="Arial"/>
          <w:i/>
          <w:iCs/>
          <w:szCs w:val="20"/>
        </w:rPr>
        <w:t xml:space="preserve"> </w:t>
      </w:r>
      <w:r w:rsidR="0052151B" w:rsidRPr="00BA28D4">
        <w:rPr>
          <w:rFonts w:eastAsia="Arial"/>
          <w:i/>
          <w:iCs/>
          <w:szCs w:val="20"/>
        </w:rPr>
        <w:t xml:space="preserve">Es sind unternehmensbezogene Referenzprojekte für nach ihrer Art und ihrem Umfang mit der ausgeschriebenen Leistung vergleichbare Leistungen aus den letzten </w:t>
      </w:r>
      <w:r w:rsidR="006A7D33" w:rsidRPr="00BA28D4">
        <w:rPr>
          <w:rFonts w:eastAsia="Arial"/>
          <w:i/>
          <w:iCs/>
          <w:szCs w:val="20"/>
        </w:rPr>
        <w:t>3</w:t>
      </w:r>
      <w:r w:rsidR="0052151B" w:rsidRPr="00BA28D4">
        <w:rPr>
          <w:rFonts w:eastAsia="Arial"/>
          <w:i/>
          <w:iCs/>
          <w:szCs w:val="20"/>
        </w:rPr>
        <w:t xml:space="preserve"> Jahren anzugeben. </w:t>
      </w:r>
      <w:bookmarkEnd w:id="1"/>
      <w:r w:rsidR="00EE2C90" w:rsidRPr="00065E3C">
        <w:rPr>
          <w:rFonts w:eastAsia="Arial"/>
          <w:i/>
          <w:iCs/>
          <w:szCs w:val="20"/>
        </w:rPr>
        <w:t xml:space="preserve">Eine Referenz ist vergleichbar, wenn sie in einem vergleichbaren </w:t>
      </w:r>
      <w:r w:rsidR="007F744C" w:rsidRPr="00065E3C">
        <w:rPr>
          <w:rFonts w:eastAsia="Arial"/>
          <w:i/>
          <w:iCs/>
          <w:szCs w:val="20"/>
        </w:rPr>
        <w:t xml:space="preserve">TI- oder einem medizinischen </w:t>
      </w:r>
      <w:r w:rsidR="00EE2C90" w:rsidRPr="00065E3C">
        <w:rPr>
          <w:rFonts w:eastAsia="Arial"/>
          <w:i/>
          <w:iCs/>
          <w:szCs w:val="20"/>
        </w:rPr>
        <w:t>Umfeld erbracht wird</w:t>
      </w:r>
      <w:r w:rsidR="00AC2971">
        <w:rPr>
          <w:rFonts w:eastAsia="Arial"/>
          <w:i/>
          <w:iCs/>
          <w:szCs w:val="20"/>
        </w:rPr>
        <w:t>, ähnliche Prüftechniken angewendet werden</w:t>
      </w:r>
      <w:r w:rsidR="007F744C" w:rsidRPr="00065E3C">
        <w:rPr>
          <w:rFonts w:eastAsia="Arial"/>
          <w:i/>
          <w:iCs/>
          <w:szCs w:val="20"/>
        </w:rPr>
        <w:t xml:space="preserve"> </w:t>
      </w:r>
      <w:r w:rsidR="00EE2C90" w:rsidRPr="00065E3C">
        <w:rPr>
          <w:rFonts w:eastAsia="Arial"/>
          <w:i/>
          <w:iCs/>
          <w:szCs w:val="20"/>
        </w:rPr>
        <w:t xml:space="preserve">und die Dokumentation des Prüfungsergebnisses im Umfang und Tiefe ähnlich ist. </w:t>
      </w:r>
      <w:r w:rsidR="000111A7" w:rsidRPr="00065E3C">
        <w:rPr>
          <w:rFonts w:eastAsia="Arial"/>
          <w:i/>
          <w:iCs/>
          <w:szCs w:val="20"/>
        </w:rPr>
        <w:t>Ein Referenzprojekt gilt als in den letzten 3 Jahren erbracht, wenn</w:t>
      </w:r>
      <w:r w:rsidR="00EE2C90" w:rsidRPr="00065E3C">
        <w:rPr>
          <w:rFonts w:eastAsia="Arial"/>
          <w:i/>
          <w:iCs/>
          <w:szCs w:val="20"/>
        </w:rPr>
        <w:t xml:space="preserve"> im Betrachtungszeitraum</w:t>
      </w:r>
      <w:r w:rsidR="00AC2971">
        <w:rPr>
          <w:rFonts w:eastAsia="Arial"/>
          <w:i/>
          <w:iCs/>
          <w:szCs w:val="20"/>
        </w:rPr>
        <w:t>:</w:t>
      </w:r>
    </w:p>
    <w:p w14:paraId="4A74FA60" w14:textId="15A6052A" w:rsidR="00AC2971" w:rsidRDefault="00EE2C90" w:rsidP="00AC2971">
      <w:pPr>
        <w:pStyle w:val="Listenabsatz"/>
        <w:numPr>
          <w:ilvl w:val="0"/>
          <w:numId w:val="30"/>
        </w:numPr>
        <w:tabs>
          <w:tab w:val="left" w:pos="709"/>
          <w:tab w:val="left" w:pos="1068"/>
        </w:tabs>
        <w:spacing w:before="242"/>
        <w:ind w:right="216"/>
        <w:jc w:val="both"/>
        <w:textAlignment w:val="baseline"/>
        <w:rPr>
          <w:rFonts w:eastAsia="Arial"/>
          <w:i/>
          <w:iCs/>
          <w:szCs w:val="20"/>
        </w:rPr>
      </w:pPr>
      <w:r w:rsidRPr="00AC2971">
        <w:rPr>
          <w:rFonts w:eastAsia="Arial"/>
          <w:i/>
          <w:iCs/>
          <w:szCs w:val="20"/>
        </w:rPr>
        <w:t xml:space="preserve">mind. </w:t>
      </w:r>
      <w:r w:rsidR="001139CE">
        <w:rPr>
          <w:rFonts w:eastAsia="Arial"/>
          <w:b/>
          <w:bCs/>
          <w:i/>
          <w:iCs/>
          <w:szCs w:val="20"/>
        </w:rPr>
        <w:t>10</w:t>
      </w:r>
      <w:r w:rsidR="002E4F11" w:rsidRPr="00AC2971">
        <w:rPr>
          <w:rFonts w:eastAsia="Arial"/>
          <w:b/>
          <w:bCs/>
          <w:i/>
          <w:iCs/>
          <w:szCs w:val="20"/>
        </w:rPr>
        <w:t xml:space="preserve"> </w:t>
      </w:r>
      <w:r w:rsidR="00AC2971" w:rsidRPr="00AC2971">
        <w:rPr>
          <w:rFonts w:eastAsia="Arial"/>
          <w:b/>
          <w:bCs/>
          <w:i/>
          <w:iCs/>
          <w:szCs w:val="20"/>
        </w:rPr>
        <w:t xml:space="preserve">abgeschlossene </w:t>
      </w:r>
      <w:r w:rsidR="00171DDD" w:rsidRPr="00AC2971">
        <w:rPr>
          <w:rFonts w:eastAsia="Arial"/>
          <w:b/>
          <w:bCs/>
          <w:i/>
          <w:iCs/>
          <w:szCs w:val="20"/>
        </w:rPr>
        <w:t>Penetrationstests</w:t>
      </w:r>
      <w:r w:rsidR="00171DDD" w:rsidRPr="00AC2971">
        <w:rPr>
          <w:rFonts w:eastAsia="Arial"/>
          <w:i/>
          <w:iCs/>
          <w:szCs w:val="20"/>
        </w:rPr>
        <w:t xml:space="preserve"> </w:t>
      </w:r>
      <w:r w:rsidR="00AC2971">
        <w:rPr>
          <w:rFonts w:eastAsia="Arial"/>
          <w:i/>
          <w:iCs/>
          <w:szCs w:val="20"/>
        </w:rPr>
        <w:t xml:space="preserve">im Rahmen eines </w:t>
      </w:r>
      <w:r w:rsidR="00AC2971" w:rsidRPr="00AC2971">
        <w:rPr>
          <w:rFonts w:eastAsia="Arial"/>
          <w:b/>
          <w:bCs/>
          <w:i/>
          <w:iCs/>
          <w:szCs w:val="20"/>
        </w:rPr>
        <w:t xml:space="preserve">Rahmenvertrags </w:t>
      </w:r>
      <w:r w:rsidR="00AC2971">
        <w:rPr>
          <w:rFonts w:eastAsia="Arial"/>
          <w:i/>
          <w:iCs/>
          <w:szCs w:val="20"/>
        </w:rPr>
        <w:t>oder</w:t>
      </w:r>
    </w:p>
    <w:p w14:paraId="1DB039DA" w14:textId="77777777" w:rsidR="00AC2971" w:rsidRDefault="00AC2971" w:rsidP="00AC2971">
      <w:pPr>
        <w:pStyle w:val="Listenabsatz"/>
        <w:numPr>
          <w:ilvl w:val="0"/>
          <w:numId w:val="30"/>
        </w:numPr>
        <w:tabs>
          <w:tab w:val="left" w:pos="709"/>
          <w:tab w:val="left" w:pos="1068"/>
        </w:tabs>
        <w:spacing w:before="242"/>
        <w:ind w:right="216"/>
        <w:jc w:val="both"/>
        <w:textAlignment w:val="baseline"/>
        <w:rPr>
          <w:rFonts w:eastAsia="Arial"/>
          <w:i/>
          <w:iCs/>
          <w:szCs w:val="20"/>
        </w:rPr>
      </w:pPr>
      <w:r>
        <w:rPr>
          <w:rFonts w:eastAsia="Arial"/>
          <w:i/>
          <w:iCs/>
          <w:szCs w:val="20"/>
        </w:rPr>
        <w:t xml:space="preserve">mind. </w:t>
      </w:r>
      <w:r w:rsidRPr="00AC2971">
        <w:rPr>
          <w:rFonts w:eastAsia="Arial"/>
          <w:b/>
          <w:bCs/>
          <w:i/>
          <w:iCs/>
          <w:szCs w:val="20"/>
        </w:rPr>
        <w:t>3 abgeschlossene Penetrationstests</w:t>
      </w:r>
      <w:r>
        <w:rPr>
          <w:rFonts w:eastAsia="Arial"/>
          <w:i/>
          <w:iCs/>
          <w:szCs w:val="20"/>
        </w:rPr>
        <w:t xml:space="preserve"> im Rahmen eines </w:t>
      </w:r>
      <w:r w:rsidRPr="00AC2971">
        <w:rPr>
          <w:rFonts w:eastAsia="Arial"/>
          <w:b/>
          <w:bCs/>
          <w:i/>
          <w:iCs/>
          <w:szCs w:val="20"/>
        </w:rPr>
        <w:t>Projektes</w:t>
      </w:r>
      <w:r>
        <w:rPr>
          <w:rFonts w:eastAsia="Arial"/>
          <w:i/>
          <w:iCs/>
          <w:szCs w:val="20"/>
        </w:rPr>
        <w:t xml:space="preserve"> </w:t>
      </w:r>
    </w:p>
    <w:p w14:paraId="1CB8B078" w14:textId="1D20D3DB" w:rsidR="0052151B" w:rsidRPr="00AC2971" w:rsidRDefault="00AC2971" w:rsidP="00AC2971">
      <w:pPr>
        <w:tabs>
          <w:tab w:val="left" w:pos="709"/>
          <w:tab w:val="left" w:pos="1068"/>
        </w:tabs>
        <w:spacing w:before="242"/>
        <w:ind w:left="634" w:right="216"/>
        <w:jc w:val="both"/>
        <w:textAlignment w:val="baseline"/>
        <w:rPr>
          <w:rFonts w:eastAsia="Arial"/>
          <w:i/>
          <w:iCs/>
          <w:szCs w:val="20"/>
        </w:rPr>
      </w:pPr>
      <w:r w:rsidRPr="00AC2971">
        <w:rPr>
          <w:rFonts w:eastAsia="Arial"/>
          <w:i/>
          <w:iCs/>
          <w:szCs w:val="20"/>
        </w:rPr>
        <w:t xml:space="preserve">erbracht </w:t>
      </w:r>
      <w:r w:rsidR="00EE2C90" w:rsidRPr="00AC2971">
        <w:rPr>
          <w:rFonts w:eastAsia="Arial"/>
          <w:i/>
          <w:iCs/>
          <w:szCs w:val="20"/>
        </w:rPr>
        <w:t>worden sind</w:t>
      </w:r>
      <w:r w:rsidR="000111A7" w:rsidRPr="00AC2971">
        <w:rPr>
          <w:rFonts w:eastAsia="Arial"/>
          <w:i/>
          <w:iCs/>
          <w:szCs w:val="20"/>
        </w:rPr>
        <w:t>.</w:t>
      </w:r>
      <w:r w:rsidR="00AE0016" w:rsidRPr="00AC2971">
        <w:rPr>
          <w:rFonts w:eastAsia="Arial"/>
          <w:i/>
          <w:iCs/>
          <w:szCs w:val="20"/>
        </w:rPr>
        <w:t xml:space="preserve"> Entscheidend für die Berechnung des Jahreszeitraumes ist der Ablauf der Angebotsfrist.</w:t>
      </w:r>
    </w:p>
    <w:p w14:paraId="7456B8B1" w14:textId="5C67D8EC" w:rsidR="0052151B" w:rsidRPr="00BA28D4" w:rsidRDefault="00600B32" w:rsidP="00600B32">
      <w:pPr>
        <w:keepNext/>
        <w:tabs>
          <w:tab w:val="left" w:pos="709"/>
          <w:tab w:val="left" w:pos="1068"/>
        </w:tabs>
        <w:spacing w:before="242"/>
        <w:ind w:left="567" w:right="215"/>
        <w:jc w:val="both"/>
        <w:textAlignment w:val="baseline"/>
        <w:rPr>
          <w:rFonts w:eastAsia="Arial"/>
          <w:b/>
          <w:i/>
          <w:szCs w:val="20"/>
        </w:rPr>
      </w:pPr>
      <w:r w:rsidRPr="00BA28D4">
        <w:rPr>
          <w:rFonts w:eastAsia="Arial"/>
          <w:b/>
          <w:i/>
          <w:iCs/>
          <w:szCs w:val="20"/>
        </w:rPr>
        <w:t>Mindestanforderungen</w:t>
      </w:r>
      <w:r w:rsidR="0052151B" w:rsidRPr="00BA28D4">
        <w:rPr>
          <w:rFonts w:eastAsia="Arial"/>
          <w:b/>
          <w:i/>
          <w:szCs w:val="20"/>
        </w:rPr>
        <w:t>:</w:t>
      </w:r>
    </w:p>
    <w:p w14:paraId="4A777921" w14:textId="407ED5EB" w:rsidR="00600B32" w:rsidRPr="00BA28D4" w:rsidRDefault="00600B32" w:rsidP="004C2DCD">
      <w:pPr>
        <w:pStyle w:val="Listenabsatz"/>
        <w:numPr>
          <w:ilvl w:val="0"/>
          <w:numId w:val="24"/>
        </w:numPr>
        <w:spacing w:before="120" w:line="259" w:lineRule="auto"/>
        <w:ind w:left="1281" w:right="215" w:hanging="357"/>
        <w:contextualSpacing w:val="0"/>
        <w:jc w:val="both"/>
        <w:textAlignment w:val="baseline"/>
        <w:rPr>
          <w:rFonts w:eastAsia="Arial"/>
          <w:i/>
          <w:szCs w:val="20"/>
        </w:rPr>
      </w:pPr>
      <w:r w:rsidRPr="00BA28D4">
        <w:rPr>
          <w:rFonts w:eastAsia="Arial"/>
          <w:i/>
          <w:szCs w:val="20"/>
        </w:rPr>
        <w:t>Es müssen</w:t>
      </w:r>
      <w:r w:rsidR="00A373EF">
        <w:rPr>
          <w:rFonts w:eastAsia="Arial"/>
          <w:i/>
          <w:szCs w:val="20"/>
        </w:rPr>
        <w:t xml:space="preserve"> </w:t>
      </w:r>
      <w:r w:rsidRPr="00A373EF">
        <w:rPr>
          <w:rFonts w:eastAsia="Arial"/>
          <w:b/>
          <w:i/>
          <w:szCs w:val="20"/>
        </w:rPr>
        <w:t xml:space="preserve">mindestens </w:t>
      </w:r>
      <w:r w:rsidR="00A373EF" w:rsidRPr="00A373EF">
        <w:rPr>
          <w:rFonts w:eastAsia="Arial"/>
          <w:b/>
          <w:i/>
          <w:szCs w:val="20"/>
        </w:rPr>
        <w:t>5</w:t>
      </w:r>
      <w:r w:rsidRPr="00A373EF">
        <w:rPr>
          <w:rFonts w:eastAsia="Arial"/>
          <w:b/>
          <w:i/>
          <w:szCs w:val="20"/>
        </w:rPr>
        <w:t xml:space="preserve"> Referenzprojekte</w:t>
      </w:r>
      <w:r w:rsidRPr="00A373EF">
        <w:rPr>
          <w:rFonts w:eastAsia="Arial"/>
          <w:i/>
          <w:szCs w:val="20"/>
        </w:rPr>
        <w:t xml:space="preserve"> aus</w:t>
      </w:r>
      <w:r w:rsidRPr="00BA28D4">
        <w:rPr>
          <w:rFonts w:eastAsia="Arial"/>
          <w:i/>
          <w:szCs w:val="20"/>
        </w:rPr>
        <w:t xml:space="preserve"> den letzten 3 Jahren nachgewiesen werden, die mit der ausgeschriebenen Leistung vergleichbar sind</w:t>
      </w:r>
    </w:p>
    <w:p w14:paraId="23ED8C4D" w14:textId="1C04976A" w:rsidR="0052151B" w:rsidRPr="00BA28D4" w:rsidRDefault="00815C4A" w:rsidP="00A6780F">
      <w:pPr>
        <w:tabs>
          <w:tab w:val="left" w:pos="709"/>
          <w:tab w:val="left" w:pos="1068"/>
        </w:tabs>
        <w:spacing w:before="120" w:after="240"/>
        <w:ind w:left="567" w:right="215"/>
        <w:jc w:val="both"/>
        <w:textAlignment w:val="baseline"/>
        <w:rPr>
          <w:rFonts w:eastAsia="Arial"/>
          <w:iCs/>
          <w:szCs w:val="20"/>
        </w:rPr>
      </w:pPr>
      <w:r w:rsidRPr="00BA28D4">
        <w:rPr>
          <w:rFonts w:eastAsia="Arial"/>
          <w:iCs/>
          <w:szCs w:val="20"/>
        </w:rPr>
        <w:t>Z</w:t>
      </w:r>
      <w:r w:rsidR="004C2DCD" w:rsidRPr="00BA28D4">
        <w:rPr>
          <w:rFonts w:eastAsia="Arial"/>
          <w:iCs/>
          <w:szCs w:val="20"/>
        </w:rPr>
        <w:t xml:space="preserve">um Nachweis unserer Eignung </w:t>
      </w:r>
      <w:r w:rsidRPr="00BA28D4">
        <w:rPr>
          <w:rFonts w:eastAsia="Arial"/>
          <w:iCs/>
          <w:szCs w:val="20"/>
        </w:rPr>
        <w:t xml:space="preserve">reichen wir </w:t>
      </w:r>
      <w:r w:rsidR="004C2DCD" w:rsidRPr="00BA28D4">
        <w:rPr>
          <w:rFonts w:eastAsia="Arial"/>
          <w:iCs/>
          <w:szCs w:val="20"/>
        </w:rPr>
        <w:t>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52151B" w:rsidRPr="00BA28D4" w14:paraId="173D926A" w14:textId="77777777" w:rsidTr="00A6780F">
        <w:trPr>
          <w:trHeight w:hRule="exact" w:val="567"/>
          <w:tblHeader/>
        </w:trPr>
        <w:tc>
          <w:tcPr>
            <w:tcW w:w="8387" w:type="dxa"/>
            <w:gridSpan w:val="2"/>
            <w:shd w:val="clear" w:color="auto" w:fill="BFBFBF" w:themeFill="background1" w:themeFillShade="BF"/>
            <w:vAlign w:val="center"/>
          </w:tcPr>
          <w:p w14:paraId="6B2C22BD" w14:textId="247B7B85" w:rsidR="0052151B" w:rsidRPr="00BA28D4" w:rsidRDefault="0052151B" w:rsidP="00611D88">
            <w:pPr>
              <w:jc w:val="both"/>
              <w:rPr>
                <w:b/>
                <w:bCs/>
                <w:szCs w:val="20"/>
              </w:rPr>
            </w:pPr>
            <w:r w:rsidRPr="00BA28D4">
              <w:rPr>
                <w:b/>
                <w:bCs/>
                <w:szCs w:val="20"/>
              </w:rPr>
              <w:t xml:space="preserve">Referenzprojekt Nr. </w:t>
            </w:r>
            <w:r w:rsidR="00611D88" w:rsidRPr="00BA28D4">
              <w:rPr>
                <w:b/>
                <w:bCs/>
                <w:szCs w:val="20"/>
              </w:rPr>
              <w:t>[</w:t>
            </w:r>
            <w:r w:rsidR="00A373EF">
              <w:rPr>
                <w:b/>
                <w:bCs/>
                <w:szCs w:val="20"/>
              </w:rPr>
              <w:t>1</w:t>
            </w:r>
            <w:r w:rsidR="00611D88" w:rsidRPr="00BA28D4">
              <w:rPr>
                <w:b/>
                <w:bCs/>
                <w:szCs w:val="20"/>
              </w:rPr>
              <w:t>]</w:t>
            </w:r>
          </w:p>
        </w:tc>
      </w:tr>
      <w:tr w:rsidR="0052151B" w:rsidRPr="00BA28D4" w14:paraId="1FE78020" w14:textId="77777777" w:rsidTr="00815C4A">
        <w:trPr>
          <w:trHeight w:hRule="exact" w:val="567"/>
        </w:trPr>
        <w:tc>
          <w:tcPr>
            <w:tcW w:w="3311" w:type="dxa"/>
            <w:shd w:val="clear" w:color="auto" w:fill="F2F2F2" w:themeFill="background1" w:themeFillShade="F2"/>
            <w:vAlign w:val="center"/>
          </w:tcPr>
          <w:p w14:paraId="3026B9C3" w14:textId="77777777" w:rsidR="0052151B" w:rsidRPr="00BA28D4" w:rsidRDefault="0052151B" w:rsidP="00323427">
            <w:pPr>
              <w:jc w:val="both"/>
              <w:rPr>
                <w:szCs w:val="20"/>
              </w:rPr>
            </w:pPr>
            <w:r w:rsidRPr="00BA28D4">
              <w:rPr>
                <w:szCs w:val="20"/>
              </w:rPr>
              <w:t>Projektbezeichnung</w:t>
            </w:r>
          </w:p>
        </w:tc>
        <w:tc>
          <w:tcPr>
            <w:tcW w:w="5076" w:type="dxa"/>
            <w:shd w:val="clear" w:color="auto" w:fill="auto"/>
            <w:vAlign w:val="center"/>
          </w:tcPr>
          <w:p w14:paraId="58B12BBB" w14:textId="30FDE4D4"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14D091E" w14:textId="77777777" w:rsidTr="00815C4A">
        <w:trPr>
          <w:trHeight w:hRule="exact" w:val="1018"/>
        </w:trPr>
        <w:tc>
          <w:tcPr>
            <w:tcW w:w="3311" w:type="dxa"/>
            <w:shd w:val="clear" w:color="auto" w:fill="F2F2F2" w:themeFill="background1" w:themeFillShade="F2"/>
            <w:vAlign w:val="center"/>
          </w:tcPr>
          <w:p w14:paraId="0F2B0147" w14:textId="77777777" w:rsidR="0052151B" w:rsidRPr="00BA28D4" w:rsidRDefault="0052151B" w:rsidP="00323427">
            <w:pPr>
              <w:jc w:val="both"/>
              <w:rPr>
                <w:szCs w:val="20"/>
              </w:rPr>
            </w:pPr>
            <w:r w:rsidRPr="00BA28D4">
              <w:rPr>
                <w:szCs w:val="20"/>
              </w:rPr>
              <w:t>Auftraggeber mit Kontaktdaten</w:t>
            </w:r>
          </w:p>
        </w:tc>
        <w:tc>
          <w:tcPr>
            <w:tcW w:w="5076" w:type="dxa"/>
            <w:shd w:val="clear" w:color="auto" w:fill="auto"/>
            <w:vAlign w:val="center"/>
          </w:tcPr>
          <w:p w14:paraId="7FDCB65D" w14:textId="203CA900"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094FA026" w14:textId="77777777" w:rsidTr="00815C4A">
        <w:trPr>
          <w:trHeight w:hRule="exact" w:val="567"/>
        </w:trPr>
        <w:tc>
          <w:tcPr>
            <w:tcW w:w="3311" w:type="dxa"/>
            <w:shd w:val="clear" w:color="auto" w:fill="F2F2F2" w:themeFill="background1" w:themeFillShade="F2"/>
            <w:vAlign w:val="center"/>
          </w:tcPr>
          <w:p w14:paraId="13639D24" w14:textId="24A0661D" w:rsidR="0052151B" w:rsidRPr="00BA28D4" w:rsidRDefault="0052151B" w:rsidP="00A6780F">
            <w:pPr>
              <w:jc w:val="both"/>
              <w:rPr>
                <w:szCs w:val="20"/>
              </w:rPr>
            </w:pPr>
            <w:r w:rsidRPr="00BA28D4">
              <w:rPr>
                <w:szCs w:val="20"/>
              </w:rPr>
              <w:t>Leistungs</w:t>
            </w:r>
            <w:r w:rsidR="00A6780F" w:rsidRPr="00BA28D4">
              <w:rPr>
                <w:szCs w:val="20"/>
              </w:rPr>
              <w:t>zeitraum</w:t>
            </w:r>
          </w:p>
        </w:tc>
        <w:tc>
          <w:tcPr>
            <w:tcW w:w="5076" w:type="dxa"/>
            <w:shd w:val="clear" w:color="auto" w:fill="auto"/>
            <w:vAlign w:val="center"/>
          </w:tcPr>
          <w:p w14:paraId="682C2392" w14:textId="77777777" w:rsidR="002E4F11" w:rsidRDefault="002E4F11" w:rsidP="002E4F11">
            <w:pPr>
              <w:jc w:val="both"/>
              <w:rPr>
                <w:rFonts w:cs="Arial"/>
                <w:szCs w:val="20"/>
              </w:rPr>
            </w:pPr>
            <w:r>
              <w:rPr>
                <w:rFonts w:cs="Arial"/>
                <w:szCs w:val="20"/>
              </w:rPr>
              <w:t xml:space="preserve">Beginn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6F902E5D" w14:textId="005D830A" w:rsidR="0052151B" w:rsidRPr="00BA28D4" w:rsidRDefault="002E4F11" w:rsidP="002E4F11">
            <w:pPr>
              <w:jc w:val="both"/>
              <w:rPr>
                <w:szCs w:val="20"/>
              </w:rPr>
            </w:pPr>
            <w:r>
              <w:rPr>
                <w:szCs w:val="20"/>
              </w:rPr>
              <w:t xml:space="preserve">Ende (Monat/Jahr): </w:t>
            </w:r>
            <w:r w:rsidR="00253605">
              <w:rPr>
                <w:rFonts w:cs="Arial"/>
                <w:szCs w:val="20"/>
              </w:rPr>
              <w:fldChar w:fldCharType="begin">
                <w:ffData>
                  <w:name w:val="Text1"/>
                  <w:enabled/>
                  <w:calcOnExit w:val="0"/>
                  <w:textInput/>
                </w:ffData>
              </w:fldChar>
            </w:r>
            <w:r w:rsidR="00253605">
              <w:rPr>
                <w:rFonts w:cs="Arial"/>
                <w:szCs w:val="20"/>
              </w:rPr>
              <w:instrText xml:space="preserve"> FORMTEXT </w:instrText>
            </w:r>
            <w:r w:rsidR="00253605">
              <w:rPr>
                <w:rFonts w:cs="Arial"/>
                <w:szCs w:val="20"/>
              </w:rPr>
            </w:r>
            <w:r w:rsidR="00253605">
              <w:rPr>
                <w:rFonts w:cs="Arial"/>
                <w:szCs w:val="20"/>
              </w:rPr>
              <w:fldChar w:fldCharType="separate"/>
            </w:r>
            <w:r w:rsidR="00253605">
              <w:rPr>
                <w:rFonts w:cs="Arial"/>
                <w:noProof/>
                <w:szCs w:val="20"/>
              </w:rPr>
              <w:t> </w:t>
            </w:r>
            <w:r w:rsidR="00253605">
              <w:rPr>
                <w:rFonts w:cs="Arial"/>
                <w:noProof/>
                <w:szCs w:val="20"/>
              </w:rPr>
              <w:t> </w:t>
            </w:r>
            <w:r w:rsidR="00253605">
              <w:rPr>
                <w:rFonts w:cs="Arial"/>
                <w:noProof/>
                <w:szCs w:val="20"/>
              </w:rPr>
              <w:t> </w:t>
            </w:r>
            <w:r w:rsidR="00253605">
              <w:rPr>
                <w:rFonts w:cs="Arial"/>
                <w:noProof/>
                <w:szCs w:val="20"/>
              </w:rPr>
              <w:t> </w:t>
            </w:r>
            <w:r w:rsidR="00253605">
              <w:rPr>
                <w:rFonts w:cs="Arial"/>
                <w:noProof/>
                <w:szCs w:val="20"/>
              </w:rPr>
              <w:t> </w:t>
            </w:r>
            <w:r w:rsidR="00253605">
              <w:rPr>
                <w:rFonts w:cs="Arial"/>
                <w:szCs w:val="20"/>
              </w:rPr>
              <w:fldChar w:fldCharType="end"/>
            </w:r>
          </w:p>
        </w:tc>
      </w:tr>
      <w:tr w:rsidR="0052151B" w:rsidRPr="00BA28D4" w14:paraId="517FEE50" w14:textId="77777777" w:rsidTr="00EE2C90">
        <w:trPr>
          <w:trHeight w:hRule="exact" w:val="510"/>
        </w:trPr>
        <w:tc>
          <w:tcPr>
            <w:tcW w:w="3311" w:type="dxa"/>
            <w:shd w:val="clear" w:color="auto" w:fill="F2F2F2" w:themeFill="background1" w:themeFillShade="F2"/>
            <w:vAlign w:val="center"/>
          </w:tcPr>
          <w:p w14:paraId="006CE0E6" w14:textId="6D8964C0" w:rsidR="0052151B" w:rsidRPr="00BA28D4" w:rsidRDefault="00A6780F" w:rsidP="00A6780F">
            <w:pPr>
              <w:jc w:val="both"/>
              <w:rPr>
                <w:szCs w:val="20"/>
                <w:highlight w:val="yellow"/>
              </w:rPr>
            </w:pPr>
            <w:r w:rsidRPr="00BA28D4">
              <w:rPr>
                <w:szCs w:val="20"/>
              </w:rPr>
              <w:t>Auftragsvolumen</w:t>
            </w:r>
            <w:r w:rsidR="002E4F11">
              <w:rPr>
                <w:szCs w:val="20"/>
              </w:rPr>
              <w:t xml:space="preserve"> (netto)</w:t>
            </w:r>
          </w:p>
        </w:tc>
        <w:tc>
          <w:tcPr>
            <w:tcW w:w="5076" w:type="dxa"/>
            <w:shd w:val="clear" w:color="auto" w:fill="auto"/>
            <w:vAlign w:val="center"/>
          </w:tcPr>
          <w:p w14:paraId="6BFC84CF" w14:textId="3236A0F1" w:rsidR="0052151B" w:rsidRPr="00BA28D4" w:rsidRDefault="00253605" w:rsidP="00323427">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E4F11" w:rsidRPr="00BA28D4" w14:paraId="3C5A1F92" w14:textId="77777777" w:rsidTr="00EE2C90">
        <w:trPr>
          <w:trHeight w:hRule="exact" w:val="510"/>
        </w:trPr>
        <w:tc>
          <w:tcPr>
            <w:tcW w:w="3311" w:type="dxa"/>
            <w:shd w:val="clear" w:color="auto" w:fill="F2F2F2" w:themeFill="background1" w:themeFillShade="F2"/>
            <w:vAlign w:val="center"/>
          </w:tcPr>
          <w:p w14:paraId="0F636426" w14:textId="3737F580" w:rsidR="002E4F11" w:rsidRPr="00BA28D4" w:rsidRDefault="002E4F11" w:rsidP="00A6780F">
            <w:pPr>
              <w:jc w:val="both"/>
              <w:rPr>
                <w:szCs w:val="20"/>
              </w:rPr>
            </w:pPr>
            <w:r>
              <w:rPr>
                <w:szCs w:val="20"/>
              </w:rPr>
              <w:t xml:space="preserve">Anzahl durchgeführter </w:t>
            </w:r>
            <w:r w:rsidR="00171DDD">
              <w:rPr>
                <w:szCs w:val="20"/>
              </w:rPr>
              <w:t>Penetrationstests</w:t>
            </w:r>
          </w:p>
        </w:tc>
        <w:tc>
          <w:tcPr>
            <w:tcW w:w="5076" w:type="dxa"/>
            <w:shd w:val="clear" w:color="auto" w:fill="auto"/>
            <w:vAlign w:val="center"/>
          </w:tcPr>
          <w:p w14:paraId="7305B0BC" w14:textId="47D2DCBD" w:rsidR="002E4F11" w:rsidRDefault="003F041D" w:rsidP="00323427">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35CCAA2F" w14:textId="77777777" w:rsidTr="00EE2C90">
        <w:trPr>
          <w:trHeight w:hRule="exact" w:val="510"/>
        </w:trPr>
        <w:tc>
          <w:tcPr>
            <w:tcW w:w="3311" w:type="dxa"/>
            <w:shd w:val="clear" w:color="auto" w:fill="F2F2F2" w:themeFill="background1" w:themeFillShade="F2"/>
            <w:vAlign w:val="center"/>
          </w:tcPr>
          <w:p w14:paraId="1A174E16" w14:textId="0B13B3A5" w:rsidR="00171DDD" w:rsidRDefault="00171DDD" w:rsidP="00A6780F">
            <w:pPr>
              <w:jc w:val="both"/>
              <w:rPr>
                <w:szCs w:val="20"/>
              </w:rPr>
            </w:pPr>
            <w:r>
              <w:rPr>
                <w:szCs w:val="20"/>
              </w:rPr>
              <w:t>Anzahl durchgeführter Konzeptanalysen</w:t>
            </w:r>
          </w:p>
        </w:tc>
        <w:tc>
          <w:tcPr>
            <w:tcW w:w="5076" w:type="dxa"/>
            <w:shd w:val="clear" w:color="auto" w:fill="auto"/>
            <w:vAlign w:val="center"/>
          </w:tcPr>
          <w:p w14:paraId="0B1B6A60" w14:textId="515BEA93" w:rsidR="00171DDD" w:rsidRDefault="00171DDD" w:rsidP="00323427">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E4F11" w:rsidRPr="00BA28D4" w14:paraId="420E195F" w14:textId="77777777" w:rsidTr="00EE2C90">
        <w:trPr>
          <w:trHeight w:hRule="exact" w:val="510"/>
        </w:trPr>
        <w:tc>
          <w:tcPr>
            <w:tcW w:w="3311" w:type="dxa"/>
            <w:shd w:val="clear" w:color="auto" w:fill="F2F2F2" w:themeFill="background1" w:themeFillShade="F2"/>
            <w:vAlign w:val="center"/>
          </w:tcPr>
          <w:p w14:paraId="79117E56" w14:textId="7F6559EA" w:rsidR="002E4F11" w:rsidRDefault="002E4F11" w:rsidP="00A6780F">
            <w:pPr>
              <w:jc w:val="both"/>
              <w:rPr>
                <w:szCs w:val="20"/>
              </w:rPr>
            </w:pPr>
            <w:r>
              <w:rPr>
                <w:szCs w:val="20"/>
              </w:rPr>
              <w:t xml:space="preserve">Anzahl </w:t>
            </w:r>
            <w:r w:rsidR="003F041D">
              <w:rPr>
                <w:szCs w:val="20"/>
              </w:rPr>
              <w:t xml:space="preserve">selbst entwickelter Tools zur </w:t>
            </w:r>
            <w:proofErr w:type="spellStart"/>
            <w:r w:rsidR="003F041D">
              <w:rPr>
                <w:szCs w:val="20"/>
              </w:rPr>
              <w:t>Pentestdurchführung</w:t>
            </w:r>
            <w:proofErr w:type="spellEnd"/>
          </w:p>
        </w:tc>
        <w:tc>
          <w:tcPr>
            <w:tcW w:w="5076" w:type="dxa"/>
            <w:shd w:val="clear" w:color="auto" w:fill="auto"/>
            <w:vAlign w:val="center"/>
          </w:tcPr>
          <w:p w14:paraId="2F288F4C" w14:textId="7F6B1DAA" w:rsidR="002E4F11" w:rsidRDefault="003F041D" w:rsidP="00323427">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6F20A8" w:rsidRPr="00323427" w14:paraId="51C1DEFD" w14:textId="77777777" w:rsidTr="00354B81">
        <w:trPr>
          <w:trHeight w:val="1259"/>
        </w:trPr>
        <w:tc>
          <w:tcPr>
            <w:tcW w:w="3311" w:type="dxa"/>
            <w:shd w:val="clear" w:color="auto" w:fill="F2F2F2" w:themeFill="background1" w:themeFillShade="F2"/>
            <w:vAlign w:val="center"/>
          </w:tcPr>
          <w:p w14:paraId="3728AAC2" w14:textId="1DCB9C6C" w:rsidR="006F20A8" w:rsidRPr="006F20A8" w:rsidRDefault="006F20A8" w:rsidP="00354B81">
            <w:pPr>
              <w:spacing w:before="60" w:after="60"/>
              <w:jc w:val="both"/>
              <w:rPr>
                <w:szCs w:val="20"/>
              </w:rPr>
            </w:pPr>
            <w:r w:rsidRPr="006F20A8">
              <w:rPr>
                <w:szCs w:val="20"/>
              </w:rPr>
              <w:lastRenderedPageBreak/>
              <w:t>Art und Umfang der</w:t>
            </w:r>
            <w:r w:rsidRPr="006F20A8">
              <w:rPr>
                <w:szCs w:val="20"/>
              </w:rPr>
              <w:br/>
              <w:t>erbrachten Dienstleistung (</w:t>
            </w:r>
            <w:r w:rsidRPr="00065E3C">
              <w:rPr>
                <w:szCs w:val="20"/>
              </w:rPr>
              <w:t xml:space="preserve">Kurzbeschreibung darf auf max. </w:t>
            </w:r>
            <w:r w:rsidR="002E4F11" w:rsidRPr="00065E3C">
              <w:rPr>
                <w:szCs w:val="20"/>
              </w:rPr>
              <w:t>2</w:t>
            </w:r>
            <w:r w:rsidRPr="00065E3C">
              <w:rPr>
                <w:szCs w:val="20"/>
              </w:rPr>
              <w:t xml:space="preserve"> DIN-A4-Seiten ergänzt werden, die als Anlage beizufügen sind), insb</w:t>
            </w:r>
            <w:r w:rsidRPr="006F20A8">
              <w:rPr>
                <w:szCs w:val="20"/>
              </w:rPr>
              <w:t>. zum Nachweis der Vergleichbarkeit des Referenzprojektes</w:t>
            </w:r>
          </w:p>
        </w:tc>
        <w:tc>
          <w:tcPr>
            <w:tcW w:w="5076" w:type="dxa"/>
            <w:shd w:val="clear" w:color="auto" w:fill="auto"/>
            <w:vAlign w:val="center"/>
          </w:tcPr>
          <w:p w14:paraId="44ECF6B9" w14:textId="76507768" w:rsidR="006F20A8" w:rsidRPr="00323427" w:rsidRDefault="000117DB" w:rsidP="000117DB">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45D73" w:rsidRPr="00BA28D4" w14:paraId="0B5FDF74" w14:textId="77777777" w:rsidTr="00253605">
        <w:trPr>
          <w:trHeight w:val="1259"/>
        </w:trPr>
        <w:tc>
          <w:tcPr>
            <w:tcW w:w="3311" w:type="dxa"/>
            <w:shd w:val="clear" w:color="auto" w:fill="F2F2F2" w:themeFill="background1" w:themeFillShade="F2"/>
            <w:vAlign w:val="center"/>
          </w:tcPr>
          <w:p w14:paraId="502C067C" w14:textId="598C2A2B" w:rsidR="00045D73" w:rsidRPr="00BA28D4" w:rsidRDefault="00EE2C90" w:rsidP="00323427">
            <w:pPr>
              <w:jc w:val="both"/>
              <w:rPr>
                <w:szCs w:val="20"/>
              </w:rPr>
            </w:pPr>
            <w:r>
              <w:rPr>
                <w:szCs w:val="20"/>
              </w:rPr>
              <w:t>Rolle des eigenen Unternehmens in dem Projekt als Auftragnehmer/Durchführungsverantwortlicher</w:t>
            </w:r>
          </w:p>
        </w:tc>
        <w:tc>
          <w:tcPr>
            <w:tcW w:w="5076" w:type="dxa"/>
            <w:shd w:val="clear" w:color="auto" w:fill="auto"/>
            <w:vAlign w:val="center"/>
          </w:tcPr>
          <w:p w14:paraId="4401928C" w14:textId="1D085FF7" w:rsidR="00045D73" w:rsidRPr="00BA28D4" w:rsidRDefault="00253605" w:rsidP="00253605">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3F041D" w:rsidRPr="00BA28D4" w14:paraId="2761BBFF" w14:textId="77777777" w:rsidTr="00253605">
        <w:trPr>
          <w:trHeight w:val="1259"/>
        </w:trPr>
        <w:tc>
          <w:tcPr>
            <w:tcW w:w="3311" w:type="dxa"/>
            <w:shd w:val="clear" w:color="auto" w:fill="F2F2F2" w:themeFill="background1" w:themeFillShade="F2"/>
            <w:vAlign w:val="center"/>
          </w:tcPr>
          <w:p w14:paraId="137D33F7" w14:textId="76419BF5" w:rsidR="003F041D" w:rsidRDefault="003F041D" w:rsidP="00323427">
            <w:pPr>
              <w:jc w:val="both"/>
              <w:rPr>
                <w:szCs w:val="20"/>
              </w:rPr>
            </w:pPr>
            <w:r>
              <w:rPr>
                <w:szCs w:val="20"/>
              </w:rPr>
              <w:t>Benennung der eingesetzten Analysten</w:t>
            </w:r>
            <w:r w:rsidR="00735C5C">
              <w:rPr>
                <w:szCs w:val="20"/>
              </w:rPr>
              <w:t xml:space="preserve"> im Referenzprojekt</w:t>
            </w:r>
            <w:r>
              <w:rPr>
                <w:szCs w:val="20"/>
              </w:rPr>
              <w:t xml:space="preserve">, sofern </w:t>
            </w:r>
            <w:r w:rsidR="00F412A5">
              <w:rPr>
                <w:szCs w:val="20"/>
              </w:rPr>
              <w:t>ihr Einsatz</w:t>
            </w:r>
            <w:r>
              <w:rPr>
                <w:szCs w:val="20"/>
              </w:rPr>
              <w:t xml:space="preserve"> </w:t>
            </w:r>
            <w:r w:rsidR="00F412A5">
              <w:rPr>
                <w:szCs w:val="20"/>
              </w:rPr>
              <w:t>ebenfalls für die ausgeschriebenen Leistung vorgesehen ist.</w:t>
            </w:r>
          </w:p>
        </w:tc>
        <w:tc>
          <w:tcPr>
            <w:tcW w:w="5076" w:type="dxa"/>
            <w:shd w:val="clear" w:color="auto" w:fill="auto"/>
            <w:vAlign w:val="center"/>
          </w:tcPr>
          <w:p w14:paraId="453F45B3" w14:textId="22F6F07D" w:rsidR="003F041D" w:rsidRDefault="00F412A5" w:rsidP="00253605">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DD415BE" w14:textId="19433CD2" w:rsidR="008F34E3" w:rsidRDefault="008F34E3" w:rsidP="008F34E3">
      <w:pPr>
        <w:tabs>
          <w:tab w:val="left" w:pos="792"/>
        </w:tabs>
        <w:spacing w:after="120"/>
        <w:ind w:left="708"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F412A5" w:rsidRPr="00BA28D4" w14:paraId="4F4FF095" w14:textId="77777777" w:rsidTr="001B6386">
        <w:trPr>
          <w:trHeight w:hRule="exact" w:val="567"/>
          <w:tblHeader/>
        </w:trPr>
        <w:tc>
          <w:tcPr>
            <w:tcW w:w="8387" w:type="dxa"/>
            <w:gridSpan w:val="2"/>
            <w:shd w:val="clear" w:color="auto" w:fill="BFBFBF" w:themeFill="background1" w:themeFillShade="BF"/>
            <w:vAlign w:val="center"/>
          </w:tcPr>
          <w:p w14:paraId="465F4111" w14:textId="668792DD" w:rsidR="00F412A5" w:rsidRPr="00BA28D4" w:rsidRDefault="00F412A5" w:rsidP="001B6386">
            <w:pPr>
              <w:jc w:val="both"/>
              <w:rPr>
                <w:b/>
                <w:bCs/>
                <w:szCs w:val="20"/>
              </w:rPr>
            </w:pPr>
            <w:r w:rsidRPr="00BA28D4">
              <w:rPr>
                <w:b/>
                <w:bCs/>
                <w:szCs w:val="20"/>
              </w:rPr>
              <w:t>Referenzprojekt Nr. [</w:t>
            </w:r>
            <w:r>
              <w:rPr>
                <w:b/>
                <w:bCs/>
                <w:szCs w:val="20"/>
              </w:rPr>
              <w:t>2</w:t>
            </w:r>
            <w:r w:rsidRPr="00BA28D4">
              <w:rPr>
                <w:b/>
                <w:bCs/>
                <w:szCs w:val="20"/>
              </w:rPr>
              <w:t>]</w:t>
            </w:r>
          </w:p>
        </w:tc>
      </w:tr>
      <w:tr w:rsidR="00F412A5" w:rsidRPr="00BA28D4" w14:paraId="660F58CC" w14:textId="77777777" w:rsidTr="001B6386">
        <w:trPr>
          <w:trHeight w:hRule="exact" w:val="567"/>
        </w:trPr>
        <w:tc>
          <w:tcPr>
            <w:tcW w:w="3311" w:type="dxa"/>
            <w:shd w:val="clear" w:color="auto" w:fill="F2F2F2" w:themeFill="background1" w:themeFillShade="F2"/>
            <w:vAlign w:val="center"/>
          </w:tcPr>
          <w:p w14:paraId="48CD61F0" w14:textId="77777777" w:rsidR="00F412A5" w:rsidRPr="00BA28D4" w:rsidRDefault="00F412A5" w:rsidP="001B6386">
            <w:pPr>
              <w:jc w:val="both"/>
              <w:rPr>
                <w:szCs w:val="20"/>
              </w:rPr>
            </w:pPr>
            <w:r w:rsidRPr="00BA28D4">
              <w:rPr>
                <w:szCs w:val="20"/>
              </w:rPr>
              <w:t>Projektbezeichnung</w:t>
            </w:r>
          </w:p>
        </w:tc>
        <w:tc>
          <w:tcPr>
            <w:tcW w:w="5076" w:type="dxa"/>
            <w:shd w:val="clear" w:color="auto" w:fill="auto"/>
            <w:vAlign w:val="center"/>
          </w:tcPr>
          <w:p w14:paraId="0A331DEA"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6839EDA3" w14:textId="77777777" w:rsidTr="001B6386">
        <w:trPr>
          <w:trHeight w:hRule="exact" w:val="1018"/>
        </w:trPr>
        <w:tc>
          <w:tcPr>
            <w:tcW w:w="3311" w:type="dxa"/>
            <w:shd w:val="clear" w:color="auto" w:fill="F2F2F2" w:themeFill="background1" w:themeFillShade="F2"/>
            <w:vAlign w:val="center"/>
          </w:tcPr>
          <w:p w14:paraId="75CE6C30" w14:textId="77777777" w:rsidR="00F412A5" w:rsidRPr="00BA28D4" w:rsidRDefault="00F412A5" w:rsidP="001B6386">
            <w:pPr>
              <w:jc w:val="both"/>
              <w:rPr>
                <w:szCs w:val="20"/>
              </w:rPr>
            </w:pPr>
            <w:r w:rsidRPr="00BA28D4">
              <w:rPr>
                <w:szCs w:val="20"/>
              </w:rPr>
              <w:t>Auftraggeber mit Kontaktdaten</w:t>
            </w:r>
          </w:p>
        </w:tc>
        <w:tc>
          <w:tcPr>
            <w:tcW w:w="5076" w:type="dxa"/>
            <w:shd w:val="clear" w:color="auto" w:fill="auto"/>
            <w:vAlign w:val="center"/>
          </w:tcPr>
          <w:p w14:paraId="0B1964BA"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5259CBF7" w14:textId="77777777" w:rsidTr="001B6386">
        <w:trPr>
          <w:trHeight w:hRule="exact" w:val="567"/>
        </w:trPr>
        <w:tc>
          <w:tcPr>
            <w:tcW w:w="3311" w:type="dxa"/>
            <w:shd w:val="clear" w:color="auto" w:fill="F2F2F2" w:themeFill="background1" w:themeFillShade="F2"/>
            <w:vAlign w:val="center"/>
          </w:tcPr>
          <w:p w14:paraId="115E7DA7" w14:textId="77777777" w:rsidR="00F412A5" w:rsidRPr="00BA28D4" w:rsidRDefault="00F412A5" w:rsidP="001B6386">
            <w:pPr>
              <w:jc w:val="both"/>
              <w:rPr>
                <w:szCs w:val="20"/>
              </w:rPr>
            </w:pPr>
            <w:r w:rsidRPr="00BA28D4">
              <w:rPr>
                <w:szCs w:val="20"/>
              </w:rPr>
              <w:t>Leistungszeitraum</w:t>
            </w:r>
          </w:p>
        </w:tc>
        <w:tc>
          <w:tcPr>
            <w:tcW w:w="5076" w:type="dxa"/>
            <w:shd w:val="clear" w:color="auto" w:fill="auto"/>
            <w:vAlign w:val="center"/>
          </w:tcPr>
          <w:p w14:paraId="710737AC" w14:textId="77777777" w:rsidR="00F412A5" w:rsidRDefault="00F412A5" w:rsidP="001B6386">
            <w:pPr>
              <w:jc w:val="both"/>
              <w:rPr>
                <w:rFonts w:cs="Arial"/>
                <w:szCs w:val="20"/>
              </w:rPr>
            </w:pPr>
            <w:r>
              <w:rPr>
                <w:rFonts w:cs="Arial"/>
                <w:szCs w:val="20"/>
              </w:rPr>
              <w:t xml:space="preserve">Beginn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3CEFB0AE" w14:textId="77777777" w:rsidR="00F412A5" w:rsidRPr="00BA28D4" w:rsidRDefault="00F412A5" w:rsidP="001B6386">
            <w:pPr>
              <w:jc w:val="both"/>
              <w:rPr>
                <w:szCs w:val="20"/>
              </w:rPr>
            </w:pPr>
            <w:r>
              <w:rPr>
                <w:szCs w:val="20"/>
              </w:rPr>
              <w:t xml:space="preserve">Ende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046046A1" w14:textId="77777777" w:rsidTr="001B6386">
        <w:trPr>
          <w:trHeight w:hRule="exact" w:val="510"/>
        </w:trPr>
        <w:tc>
          <w:tcPr>
            <w:tcW w:w="3311" w:type="dxa"/>
            <w:shd w:val="clear" w:color="auto" w:fill="F2F2F2" w:themeFill="background1" w:themeFillShade="F2"/>
            <w:vAlign w:val="center"/>
          </w:tcPr>
          <w:p w14:paraId="59F2AAE1" w14:textId="77777777" w:rsidR="00F412A5" w:rsidRPr="00BA28D4" w:rsidRDefault="00F412A5" w:rsidP="001B6386">
            <w:pPr>
              <w:jc w:val="both"/>
              <w:rPr>
                <w:szCs w:val="20"/>
                <w:highlight w:val="yellow"/>
              </w:rPr>
            </w:pPr>
            <w:r w:rsidRPr="00BA28D4">
              <w:rPr>
                <w:szCs w:val="20"/>
              </w:rPr>
              <w:t>Auftragsvolumen</w:t>
            </w:r>
            <w:r>
              <w:rPr>
                <w:szCs w:val="20"/>
              </w:rPr>
              <w:t xml:space="preserve"> (netto)</w:t>
            </w:r>
          </w:p>
        </w:tc>
        <w:tc>
          <w:tcPr>
            <w:tcW w:w="5076" w:type="dxa"/>
            <w:shd w:val="clear" w:color="auto" w:fill="auto"/>
            <w:vAlign w:val="center"/>
          </w:tcPr>
          <w:p w14:paraId="4D926602" w14:textId="77777777" w:rsidR="00F412A5" w:rsidRPr="00BA28D4" w:rsidRDefault="00F412A5" w:rsidP="001B638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4F7A0B73" w14:textId="77777777" w:rsidTr="001B6386">
        <w:trPr>
          <w:trHeight w:hRule="exact" w:val="510"/>
        </w:trPr>
        <w:tc>
          <w:tcPr>
            <w:tcW w:w="3311" w:type="dxa"/>
            <w:shd w:val="clear" w:color="auto" w:fill="F2F2F2" w:themeFill="background1" w:themeFillShade="F2"/>
            <w:vAlign w:val="center"/>
          </w:tcPr>
          <w:p w14:paraId="7C82312D" w14:textId="62834A33" w:rsidR="00171DDD" w:rsidRPr="00BA28D4" w:rsidRDefault="00171DDD" w:rsidP="00171DDD">
            <w:pPr>
              <w:jc w:val="both"/>
              <w:rPr>
                <w:szCs w:val="20"/>
              </w:rPr>
            </w:pPr>
            <w:r>
              <w:rPr>
                <w:szCs w:val="20"/>
              </w:rPr>
              <w:t>Anzahl durchgeführter Penetrationstests</w:t>
            </w:r>
          </w:p>
        </w:tc>
        <w:tc>
          <w:tcPr>
            <w:tcW w:w="5076" w:type="dxa"/>
            <w:shd w:val="clear" w:color="auto" w:fill="auto"/>
            <w:vAlign w:val="center"/>
          </w:tcPr>
          <w:p w14:paraId="29A58F5F" w14:textId="7C396250"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5134AC22" w14:textId="77777777" w:rsidTr="001B6386">
        <w:trPr>
          <w:trHeight w:hRule="exact" w:val="510"/>
        </w:trPr>
        <w:tc>
          <w:tcPr>
            <w:tcW w:w="3311" w:type="dxa"/>
            <w:shd w:val="clear" w:color="auto" w:fill="F2F2F2" w:themeFill="background1" w:themeFillShade="F2"/>
            <w:vAlign w:val="center"/>
          </w:tcPr>
          <w:p w14:paraId="0487260E" w14:textId="407D90F9" w:rsidR="00171DDD" w:rsidRDefault="00171DDD" w:rsidP="00171DDD">
            <w:pPr>
              <w:jc w:val="both"/>
              <w:rPr>
                <w:szCs w:val="20"/>
              </w:rPr>
            </w:pPr>
            <w:r>
              <w:rPr>
                <w:szCs w:val="20"/>
              </w:rPr>
              <w:t>Anzahl durchgeführter Konzeptanalysen</w:t>
            </w:r>
          </w:p>
        </w:tc>
        <w:tc>
          <w:tcPr>
            <w:tcW w:w="5076" w:type="dxa"/>
            <w:shd w:val="clear" w:color="auto" w:fill="auto"/>
            <w:vAlign w:val="center"/>
          </w:tcPr>
          <w:p w14:paraId="4FCB9C36" w14:textId="2C2F6851"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0464800A" w14:textId="77777777" w:rsidTr="001B6386">
        <w:trPr>
          <w:trHeight w:hRule="exact" w:val="510"/>
        </w:trPr>
        <w:tc>
          <w:tcPr>
            <w:tcW w:w="3311" w:type="dxa"/>
            <w:shd w:val="clear" w:color="auto" w:fill="F2F2F2" w:themeFill="background1" w:themeFillShade="F2"/>
            <w:vAlign w:val="center"/>
          </w:tcPr>
          <w:p w14:paraId="18160FC0" w14:textId="77777777" w:rsidR="00171DDD" w:rsidRDefault="00171DDD" w:rsidP="00171DDD">
            <w:pPr>
              <w:jc w:val="both"/>
              <w:rPr>
                <w:szCs w:val="20"/>
              </w:rPr>
            </w:pPr>
            <w:r>
              <w:rPr>
                <w:szCs w:val="20"/>
              </w:rPr>
              <w:t xml:space="preserve">Anzahl selbst entwickelter Tools zur </w:t>
            </w:r>
            <w:proofErr w:type="spellStart"/>
            <w:r>
              <w:rPr>
                <w:szCs w:val="20"/>
              </w:rPr>
              <w:t>Pentestdurchführung</w:t>
            </w:r>
            <w:proofErr w:type="spellEnd"/>
          </w:p>
        </w:tc>
        <w:tc>
          <w:tcPr>
            <w:tcW w:w="5076" w:type="dxa"/>
            <w:shd w:val="clear" w:color="auto" w:fill="auto"/>
            <w:vAlign w:val="center"/>
          </w:tcPr>
          <w:p w14:paraId="2166EB7B" w14:textId="77777777"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323427" w14:paraId="205E165D" w14:textId="77777777" w:rsidTr="001B6386">
        <w:trPr>
          <w:trHeight w:val="1259"/>
        </w:trPr>
        <w:tc>
          <w:tcPr>
            <w:tcW w:w="3311" w:type="dxa"/>
            <w:shd w:val="clear" w:color="auto" w:fill="F2F2F2" w:themeFill="background1" w:themeFillShade="F2"/>
            <w:vAlign w:val="center"/>
          </w:tcPr>
          <w:p w14:paraId="1E90B582" w14:textId="77777777" w:rsidR="00171DDD" w:rsidRPr="006F20A8" w:rsidRDefault="00171DDD" w:rsidP="00171DDD">
            <w:pPr>
              <w:spacing w:before="60" w:after="60"/>
              <w:jc w:val="both"/>
              <w:rPr>
                <w:szCs w:val="20"/>
              </w:rPr>
            </w:pPr>
            <w:r w:rsidRPr="006F20A8">
              <w:rPr>
                <w:szCs w:val="20"/>
              </w:rPr>
              <w:t>Art und Umfang der</w:t>
            </w:r>
            <w:r w:rsidRPr="006F20A8">
              <w:rPr>
                <w:szCs w:val="20"/>
              </w:rPr>
              <w:br/>
              <w:t xml:space="preserve">erbrachten Dienstleistung (Kurzbeschreibung </w:t>
            </w:r>
            <w:r w:rsidRPr="00065E3C">
              <w:rPr>
                <w:szCs w:val="20"/>
              </w:rPr>
              <w:t>darf auf max. 2 DIN-A4-Seiten ergänzt werden, die als Anlage beizufügen sind), insb. zum Nachweis der Vergleichbarkeit</w:t>
            </w:r>
            <w:r w:rsidRPr="006F20A8">
              <w:rPr>
                <w:szCs w:val="20"/>
              </w:rPr>
              <w:t xml:space="preserve"> des Referenzprojektes</w:t>
            </w:r>
          </w:p>
        </w:tc>
        <w:tc>
          <w:tcPr>
            <w:tcW w:w="5076" w:type="dxa"/>
            <w:shd w:val="clear" w:color="auto" w:fill="auto"/>
            <w:vAlign w:val="center"/>
          </w:tcPr>
          <w:p w14:paraId="309006B5" w14:textId="77777777" w:rsidR="00171DDD" w:rsidRPr="00323427" w:rsidRDefault="00171DDD" w:rsidP="00171DDD">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52AAB2EF" w14:textId="77777777" w:rsidTr="001B6386">
        <w:trPr>
          <w:trHeight w:val="1259"/>
        </w:trPr>
        <w:tc>
          <w:tcPr>
            <w:tcW w:w="3311" w:type="dxa"/>
            <w:shd w:val="clear" w:color="auto" w:fill="F2F2F2" w:themeFill="background1" w:themeFillShade="F2"/>
            <w:vAlign w:val="center"/>
          </w:tcPr>
          <w:p w14:paraId="548CA1A2" w14:textId="77777777" w:rsidR="00171DDD" w:rsidRPr="00BA28D4" w:rsidRDefault="00171DDD" w:rsidP="00171DDD">
            <w:pPr>
              <w:jc w:val="both"/>
              <w:rPr>
                <w:szCs w:val="20"/>
              </w:rPr>
            </w:pPr>
            <w:r>
              <w:rPr>
                <w:szCs w:val="20"/>
              </w:rPr>
              <w:lastRenderedPageBreak/>
              <w:t>Rolle des eigenen Unternehmens in dem Projekt als Auftragnehmer/Durchführungsverantwortlicher</w:t>
            </w:r>
          </w:p>
        </w:tc>
        <w:tc>
          <w:tcPr>
            <w:tcW w:w="5076" w:type="dxa"/>
            <w:shd w:val="clear" w:color="auto" w:fill="auto"/>
            <w:vAlign w:val="center"/>
          </w:tcPr>
          <w:p w14:paraId="3221B85E" w14:textId="77777777" w:rsidR="00171DDD" w:rsidRPr="00BA28D4"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7283C290" w14:textId="77777777" w:rsidTr="001B6386">
        <w:trPr>
          <w:trHeight w:val="1259"/>
        </w:trPr>
        <w:tc>
          <w:tcPr>
            <w:tcW w:w="3311" w:type="dxa"/>
            <w:shd w:val="clear" w:color="auto" w:fill="F2F2F2" w:themeFill="background1" w:themeFillShade="F2"/>
            <w:vAlign w:val="center"/>
          </w:tcPr>
          <w:p w14:paraId="799F4AEB" w14:textId="5C1A70C6" w:rsidR="00171DDD" w:rsidRDefault="00171DDD" w:rsidP="00171DDD">
            <w:pPr>
              <w:jc w:val="both"/>
              <w:rPr>
                <w:szCs w:val="20"/>
              </w:rPr>
            </w:pPr>
            <w:r>
              <w:rPr>
                <w:szCs w:val="20"/>
              </w:rPr>
              <w:t>Benennung der eingesetzten Analysten im Referenzprojekt, sofern ihr Einsatz ebenfalls für die ausgeschriebenen Leistung vorgesehen ist.</w:t>
            </w:r>
          </w:p>
        </w:tc>
        <w:tc>
          <w:tcPr>
            <w:tcW w:w="5076" w:type="dxa"/>
            <w:shd w:val="clear" w:color="auto" w:fill="auto"/>
            <w:vAlign w:val="center"/>
          </w:tcPr>
          <w:p w14:paraId="6F0A203D" w14:textId="77777777" w:rsidR="00171DDD"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3810900" w14:textId="48430E21" w:rsidR="00F412A5" w:rsidRDefault="00F412A5" w:rsidP="008F34E3">
      <w:pPr>
        <w:tabs>
          <w:tab w:val="left" w:pos="792"/>
        </w:tabs>
        <w:spacing w:after="120"/>
        <w:ind w:left="708"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F412A5" w:rsidRPr="00BA28D4" w14:paraId="53155431" w14:textId="77777777" w:rsidTr="001B6386">
        <w:trPr>
          <w:trHeight w:hRule="exact" w:val="567"/>
          <w:tblHeader/>
        </w:trPr>
        <w:tc>
          <w:tcPr>
            <w:tcW w:w="8387" w:type="dxa"/>
            <w:gridSpan w:val="2"/>
            <w:shd w:val="clear" w:color="auto" w:fill="BFBFBF" w:themeFill="background1" w:themeFillShade="BF"/>
            <w:vAlign w:val="center"/>
          </w:tcPr>
          <w:p w14:paraId="7A1A03EB" w14:textId="1D7FD24B" w:rsidR="00F412A5" w:rsidRPr="00BA28D4" w:rsidRDefault="00F412A5" w:rsidP="001B6386">
            <w:pPr>
              <w:jc w:val="both"/>
              <w:rPr>
                <w:b/>
                <w:bCs/>
                <w:szCs w:val="20"/>
              </w:rPr>
            </w:pPr>
            <w:r w:rsidRPr="00BA28D4">
              <w:rPr>
                <w:b/>
                <w:bCs/>
                <w:szCs w:val="20"/>
              </w:rPr>
              <w:t>Referenzprojekt Nr. [</w:t>
            </w:r>
            <w:r>
              <w:rPr>
                <w:b/>
                <w:bCs/>
                <w:szCs w:val="20"/>
              </w:rPr>
              <w:t>3</w:t>
            </w:r>
            <w:r w:rsidRPr="00BA28D4">
              <w:rPr>
                <w:b/>
                <w:bCs/>
                <w:szCs w:val="20"/>
              </w:rPr>
              <w:t>]</w:t>
            </w:r>
          </w:p>
        </w:tc>
      </w:tr>
      <w:tr w:rsidR="00F412A5" w:rsidRPr="00BA28D4" w14:paraId="160BEF9D" w14:textId="77777777" w:rsidTr="001B6386">
        <w:trPr>
          <w:trHeight w:hRule="exact" w:val="567"/>
        </w:trPr>
        <w:tc>
          <w:tcPr>
            <w:tcW w:w="3311" w:type="dxa"/>
            <w:shd w:val="clear" w:color="auto" w:fill="F2F2F2" w:themeFill="background1" w:themeFillShade="F2"/>
            <w:vAlign w:val="center"/>
          </w:tcPr>
          <w:p w14:paraId="744BC586" w14:textId="77777777" w:rsidR="00F412A5" w:rsidRPr="00BA28D4" w:rsidRDefault="00F412A5" w:rsidP="001B6386">
            <w:pPr>
              <w:jc w:val="both"/>
              <w:rPr>
                <w:szCs w:val="20"/>
              </w:rPr>
            </w:pPr>
            <w:r w:rsidRPr="00BA28D4">
              <w:rPr>
                <w:szCs w:val="20"/>
              </w:rPr>
              <w:t>Projektbezeichnung</w:t>
            </w:r>
          </w:p>
        </w:tc>
        <w:tc>
          <w:tcPr>
            <w:tcW w:w="5076" w:type="dxa"/>
            <w:shd w:val="clear" w:color="auto" w:fill="auto"/>
            <w:vAlign w:val="center"/>
          </w:tcPr>
          <w:p w14:paraId="19E58AD6"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35979668" w14:textId="77777777" w:rsidTr="001B6386">
        <w:trPr>
          <w:trHeight w:hRule="exact" w:val="1018"/>
        </w:trPr>
        <w:tc>
          <w:tcPr>
            <w:tcW w:w="3311" w:type="dxa"/>
            <w:shd w:val="clear" w:color="auto" w:fill="F2F2F2" w:themeFill="background1" w:themeFillShade="F2"/>
            <w:vAlign w:val="center"/>
          </w:tcPr>
          <w:p w14:paraId="62F41287" w14:textId="77777777" w:rsidR="00F412A5" w:rsidRPr="00BA28D4" w:rsidRDefault="00F412A5" w:rsidP="001B6386">
            <w:pPr>
              <w:jc w:val="both"/>
              <w:rPr>
                <w:szCs w:val="20"/>
              </w:rPr>
            </w:pPr>
            <w:r w:rsidRPr="00BA28D4">
              <w:rPr>
                <w:szCs w:val="20"/>
              </w:rPr>
              <w:t>Auftraggeber mit Kontaktdaten</w:t>
            </w:r>
          </w:p>
        </w:tc>
        <w:tc>
          <w:tcPr>
            <w:tcW w:w="5076" w:type="dxa"/>
            <w:shd w:val="clear" w:color="auto" w:fill="auto"/>
            <w:vAlign w:val="center"/>
          </w:tcPr>
          <w:p w14:paraId="4877C399"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40201463" w14:textId="77777777" w:rsidTr="001B6386">
        <w:trPr>
          <w:trHeight w:hRule="exact" w:val="567"/>
        </w:trPr>
        <w:tc>
          <w:tcPr>
            <w:tcW w:w="3311" w:type="dxa"/>
            <w:shd w:val="clear" w:color="auto" w:fill="F2F2F2" w:themeFill="background1" w:themeFillShade="F2"/>
            <w:vAlign w:val="center"/>
          </w:tcPr>
          <w:p w14:paraId="1371D4BF" w14:textId="77777777" w:rsidR="00F412A5" w:rsidRPr="00BA28D4" w:rsidRDefault="00F412A5" w:rsidP="001B6386">
            <w:pPr>
              <w:jc w:val="both"/>
              <w:rPr>
                <w:szCs w:val="20"/>
              </w:rPr>
            </w:pPr>
            <w:r w:rsidRPr="00BA28D4">
              <w:rPr>
                <w:szCs w:val="20"/>
              </w:rPr>
              <w:t>Leistungszeitraum</w:t>
            </w:r>
          </w:p>
        </w:tc>
        <w:tc>
          <w:tcPr>
            <w:tcW w:w="5076" w:type="dxa"/>
            <w:shd w:val="clear" w:color="auto" w:fill="auto"/>
            <w:vAlign w:val="center"/>
          </w:tcPr>
          <w:p w14:paraId="10FB695F" w14:textId="77777777" w:rsidR="00F412A5" w:rsidRDefault="00F412A5" w:rsidP="001B6386">
            <w:pPr>
              <w:jc w:val="both"/>
              <w:rPr>
                <w:rFonts w:cs="Arial"/>
                <w:szCs w:val="20"/>
              </w:rPr>
            </w:pPr>
            <w:r>
              <w:rPr>
                <w:rFonts w:cs="Arial"/>
                <w:szCs w:val="20"/>
              </w:rPr>
              <w:t xml:space="preserve">Beginn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18062E04" w14:textId="77777777" w:rsidR="00F412A5" w:rsidRPr="00BA28D4" w:rsidRDefault="00F412A5" w:rsidP="001B6386">
            <w:pPr>
              <w:jc w:val="both"/>
              <w:rPr>
                <w:szCs w:val="20"/>
              </w:rPr>
            </w:pPr>
            <w:r>
              <w:rPr>
                <w:szCs w:val="20"/>
              </w:rPr>
              <w:t xml:space="preserve">Ende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2BB6397F" w14:textId="77777777" w:rsidTr="001B6386">
        <w:trPr>
          <w:trHeight w:hRule="exact" w:val="510"/>
        </w:trPr>
        <w:tc>
          <w:tcPr>
            <w:tcW w:w="3311" w:type="dxa"/>
            <w:shd w:val="clear" w:color="auto" w:fill="F2F2F2" w:themeFill="background1" w:themeFillShade="F2"/>
            <w:vAlign w:val="center"/>
          </w:tcPr>
          <w:p w14:paraId="29BAF800" w14:textId="77777777" w:rsidR="00F412A5" w:rsidRPr="00BA28D4" w:rsidRDefault="00F412A5" w:rsidP="001B6386">
            <w:pPr>
              <w:jc w:val="both"/>
              <w:rPr>
                <w:szCs w:val="20"/>
                <w:highlight w:val="yellow"/>
              </w:rPr>
            </w:pPr>
            <w:r w:rsidRPr="00BA28D4">
              <w:rPr>
                <w:szCs w:val="20"/>
              </w:rPr>
              <w:t>Auftragsvolumen</w:t>
            </w:r>
            <w:r>
              <w:rPr>
                <w:szCs w:val="20"/>
              </w:rPr>
              <w:t xml:space="preserve"> (netto)</w:t>
            </w:r>
          </w:p>
        </w:tc>
        <w:tc>
          <w:tcPr>
            <w:tcW w:w="5076" w:type="dxa"/>
            <w:shd w:val="clear" w:color="auto" w:fill="auto"/>
            <w:vAlign w:val="center"/>
          </w:tcPr>
          <w:p w14:paraId="04C8F045" w14:textId="77777777" w:rsidR="00F412A5" w:rsidRPr="00BA28D4" w:rsidRDefault="00F412A5" w:rsidP="001B638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24DD957A" w14:textId="77777777" w:rsidTr="001B6386">
        <w:trPr>
          <w:trHeight w:hRule="exact" w:val="510"/>
        </w:trPr>
        <w:tc>
          <w:tcPr>
            <w:tcW w:w="3311" w:type="dxa"/>
            <w:shd w:val="clear" w:color="auto" w:fill="F2F2F2" w:themeFill="background1" w:themeFillShade="F2"/>
            <w:vAlign w:val="center"/>
          </w:tcPr>
          <w:p w14:paraId="08C879FB" w14:textId="60DF272E" w:rsidR="00171DDD" w:rsidRPr="00BA28D4" w:rsidRDefault="00171DDD" w:rsidP="00171DDD">
            <w:pPr>
              <w:jc w:val="both"/>
              <w:rPr>
                <w:szCs w:val="20"/>
              </w:rPr>
            </w:pPr>
            <w:r>
              <w:rPr>
                <w:szCs w:val="20"/>
              </w:rPr>
              <w:t>Anzahl durchgeführter Penetrationstests</w:t>
            </w:r>
          </w:p>
        </w:tc>
        <w:tc>
          <w:tcPr>
            <w:tcW w:w="5076" w:type="dxa"/>
            <w:shd w:val="clear" w:color="auto" w:fill="auto"/>
            <w:vAlign w:val="center"/>
          </w:tcPr>
          <w:p w14:paraId="0DFC588B" w14:textId="4BB5A787"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13E08C19" w14:textId="77777777" w:rsidTr="001B6386">
        <w:trPr>
          <w:trHeight w:hRule="exact" w:val="510"/>
        </w:trPr>
        <w:tc>
          <w:tcPr>
            <w:tcW w:w="3311" w:type="dxa"/>
            <w:shd w:val="clear" w:color="auto" w:fill="F2F2F2" w:themeFill="background1" w:themeFillShade="F2"/>
            <w:vAlign w:val="center"/>
          </w:tcPr>
          <w:p w14:paraId="2EE943D2" w14:textId="12E8B8B1" w:rsidR="00171DDD" w:rsidRDefault="00171DDD" w:rsidP="00171DDD">
            <w:pPr>
              <w:jc w:val="both"/>
              <w:rPr>
                <w:szCs w:val="20"/>
              </w:rPr>
            </w:pPr>
            <w:r>
              <w:rPr>
                <w:szCs w:val="20"/>
              </w:rPr>
              <w:t>Anzahl durchgeführter Konzeptanalysen</w:t>
            </w:r>
          </w:p>
        </w:tc>
        <w:tc>
          <w:tcPr>
            <w:tcW w:w="5076" w:type="dxa"/>
            <w:shd w:val="clear" w:color="auto" w:fill="auto"/>
            <w:vAlign w:val="center"/>
          </w:tcPr>
          <w:p w14:paraId="45DB9499" w14:textId="05021F31"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73442DA8" w14:textId="77777777" w:rsidTr="001B6386">
        <w:trPr>
          <w:trHeight w:hRule="exact" w:val="510"/>
        </w:trPr>
        <w:tc>
          <w:tcPr>
            <w:tcW w:w="3311" w:type="dxa"/>
            <w:shd w:val="clear" w:color="auto" w:fill="F2F2F2" w:themeFill="background1" w:themeFillShade="F2"/>
            <w:vAlign w:val="center"/>
          </w:tcPr>
          <w:p w14:paraId="63BC4003" w14:textId="77777777" w:rsidR="00171DDD" w:rsidRDefault="00171DDD" w:rsidP="00171DDD">
            <w:pPr>
              <w:jc w:val="both"/>
              <w:rPr>
                <w:szCs w:val="20"/>
              </w:rPr>
            </w:pPr>
            <w:r>
              <w:rPr>
                <w:szCs w:val="20"/>
              </w:rPr>
              <w:t xml:space="preserve">Anzahl selbst entwickelter Tools zur </w:t>
            </w:r>
            <w:proofErr w:type="spellStart"/>
            <w:r>
              <w:rPr>
                <w:szCs w:val="20"/>
              </w:rPr>
              <w:t>Pentestdurchführung</w:t>
            </w:r>
            <w:proofErr w:type="spellEnd"/>
          </w:p>
        </w:tc>
        <w:tc>
          <w:tcPr>
            <w:tcW w:w="5076" w:type="dxa"/>
            <w:shd w:val="clear" w:color="auto" w:fill="auto"/>
            <w:vAlign w:val="center"/>
          </w:tcPr>
          <w:p w14:paraId="47F092FF" w14:textId="77777777"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323427" w14:paraId="221503A2" w14:textId="77777777" w:rsidTr="001B6386">
        <w:trPr>
          <w:trHeight w:val="1259"/>
        </w:trPr>
        <w:tc>
          <w:tcPr>
            <w:tcW w:w="3311" w:type="dxa"/>
            <w:shd w:val="clear" w:color="auto" w:fill="F2F2F2" w:themeFill="background1" w:themeFillShade="F2"/>
            <w:vAlign w:val="center"/>
          </w:tcPr>
          <w:p w14:paraId="19986AE3" w14:textId="77777777" w:rsidR="00171DDD" w:rsidRPr="006F20A8" w:rsidRDefault="00171DDD" w:rsidP="00171DDD">
            <w:pPr>
              <w:spacing w:before="60" w:after="60"/>
              <w:jc w:val="both"/>
              <w:rPr>
                <w:szCs w:val="20"/>
              </w:rPr>
            </w:pPr>
            <w:r w:rsidRPr="006F20A8">
              <w:rPr>
                <w:szCs w:val="20"/>
              </w:rPr>
              <w:t>Art und Umfang der</w:t>
            </w:r>
            <w:r w:rsidRPr="006F20A8">
              <w:rPr>
                <w:szCs w:val="20"/>
              </w:rPr>
              <w:br/>
              <w:t xml:space="preserve">erbrachten Dienstleistung (Kurzbeschreibung </w:t>
            </w:r>
            <w:r w:rsidRPr="00065E3C">
              <w:rPr>
                <w:szCs w:val="20"/>
              </w:rPr>
              <w:t>darf auf max. 2 DIN-A4-Seiten ergänzt werden, die als Anlage beizufügen sind), insb. zum</w:t>
            </w:r>
            <w:r w:rsidRPr="006F20A8">
              <w:rPr>
                <w:szCs w:val="20"/>
              </w:rPr>
              <w:t xml:space="preserve"> Nachweis der Vergleichbarkeit des Referenzprojektes</w:t>
            </w:r>
          </w:p>
        </w:tc>
        <w:tc>
          <w:tcPr>
            <w:tcW w:w="5076" w:type="dxa"/>
            <w:shd w:val="clear" w:color="auto" w:fill="auto"/>
            <w:vAlign w:val="center"/>
          </w:tcPr>
          <w:p w14:paraId="07494CD4" w14:textId="77777777" w:rsidR="00171DDD" w:rsidRPr="00323427" w:rsidRDefault="00171DDD" w:rsidP="00171DDD">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5E609470" w14:textId="77777777" w:rsidTr="001B6386">
        <w:trPr>
          <w:trHeight w:val="1259"/>
        </w:trPr>
        <w:tc>
          <w:tcPr>
            <w:tcW w:w="3311" w:type="dxa"/>
            <w:shd w:val="clear" w:color="auto" w:fill="F2F2F2" w:themeFill="background1" w:themeFillShade="F2"/>
            <w:vAlign w:val="center"/>
          </w:tcPr>
          <w:p w14:paraId="1B39348C" w14:textId="77777777" w:rsidR="00171DDD" w:rsidRPr="00BA28D4" w:rsidRDefault="00171DDD" w:rsidP="00171DDD">
            <w:pPr>
              <w:jc w:val="both"/>
              <w:rPr>
                <w:szCs w:val="20"/>
              </w:rPr>
            </w:pPr>
            <w:r>
              <w:rPr>
                <w:szCs w:val="20"/>
              </w:rPr>
              <w:t>Rolle des eigenen Unternehmens in dem Projekt als Auftragnehmer/Durchführungsverantwortlicher</w:t>
            </w:r>
          </w:p>
        </w:tc>
        <w:tc>
          <w:tcPr>
            <w:tcW w:w="5076" w:type="dxa"/>
            <w:shd w:val="clear" w:color="auto" w:fill="auto"/>
            <w:vAlign w:val="center"/>
          </w:tcPr>
          <w:p w14:paraId="7CA19867" w14:textId="77777777" w:rsidR="00171DDD" w:rsidRPr="00BA28D4"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6F07EFAF" w14:textId="77777777" w:rsidTr="001B6386">
        <w:trPr>
          <w:trHeight w:val="1259"/>
        </w:trPr>
        <w:tc>
          <w:tcPr>
            <w:tcW w:w="3311" w:type="dxa"/>
            <w:shd w:val="clear" w:color="auto" w:fill="F2F2F2" w:themeFill="background1" w:themeFillShade="F2"/>
            <w:vAlign w:val="center"/>
          </w:tcPr>
          <w:p w14:paraId="3A2B719E" w14:textId="2E98DA91" w:rsidR="00171DDD" w:rsidRDefault="00171DDD" w:rsidP="00171DDD">
            <w:pPr>
              <w:jc w:val="both"/>
              <w:rPr>
                <w:szCs w:val="20"/>
              </w:rPr>
            </w:pPr>
            <w:r>
              <w:rPr>
                <w:szCs w:val="20"/>
              </w:rPr>
              <w:t>Benennung der eingesetzten Analysten im Referenzprojekt, sofern ihr Einsatz ebenfalls für die ausgeschriebenen Leistung vorgesehen ist.</w:t>
            </w:r>
          </w:p>
        </w:tc>
        <w:tc>
          <w:tcPr>
            <w:tcW w:w="5076" w:type="dxa"/>
            <w:shd w:val="clear" w:color="auto" w:fill="auto"/>
            <w:vAlign w:val="center"/>
          </w:tcPr>
          <w:p w14:paraId="2FB28793" w14:textId="77777777" w:rsidR="00171DDD"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F81EC9E" w14:textId="4BB33819" w:rsidR="00F412A5" w:rsidRDefault="00F412A5" w:rsidP="008F34E3">
      <w:pPr>
        <w:tabs>
          <w:tab w:val="left" w:pos="792"/>
        </w:tabs>
        <w:spacing w:after="120"/>
        <w:ind w:left="708"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F412A5" w:rsidRPr="00BA28D4" w14:paraId="7599F21D" w14:textId="77777777" w:rsidTr="001B6386">
        <w:trPr>
          <w:trHeight w:hRule="exact" w:val="567"/>
          <w:tblHeader/>
        </w:trPr>
        <w:tc>
          <w:tcPr>
            <w:tcW w:w="8387" w:type="dxa"/>
            <w:gridSpan w:val="2"/>
            <w:shd w:val="clear" w:color="auto" w:fill="BFBFBF" w:themeFill="background1" w:themeFillShade="BF"/>
            <w:vAlign w:val="center"/>
          </w:tcPr>
          <w:p w14:paraId="714EC2F4" w14:textId="6BA3974C" w:rsidR="00F412A5" w:rsidRPr="00BA28D4" w:rsidRDefault="00F412A5" w:rsidP="001B6386">
            <w:pPr>
              <w:jc w:val="both"/>
              <w:rPr>
                <w:b/>
                <w:bCs/>
                <w:szCs w:val="20"/>
              </w:rPr>
            </w:pPr>
            <w:r w:rsidRPr="00BA28D4">
              <w:rPr>
                <w:b/>
                <w:bCs/>
                <w:szCs w:val="20"/>
              </w:rPr>
              <w:lastRenderedPageBreak/>
              <w:t>Referenzprojekt Nr. [</w:t>
            </w:r>
            <w:r>
              <w:rPr>
                <w:b/>
                <w:bCs/>
                <w:szCs w:val="20"/>
              </w:rPr>
              <w:t>4</w:t>
            </w:r>
            <w:r w:rsidRPr="00BA28D4">
              <w:rPr>
                <w:b/>
                <w:bCs/>
                <w:szCs w:val="20"/>
              </w:rPr>
              <w:t>]</w:t>
            </w:r>
          </w:p>
        </w:tc>
      </w:tr>
      <w:tr w:rsidR="00F412A5" w:rsidRPr="00BA28D4" w14:paraId="389A18AB" w14:textId="77777777" w:rsidTr="001B6386">
        <w:trPr>
          <w:trHeight w:hRule="exact" w:val="567"/>
        </w:trPr>
        <w:tc>
          <w:tcPr>
            <w:tcW w:w="3311" w:type="dxa"/>
            <w:shd w:val="clear" w:color="auto" w:fill="F2F2F2" w:themeFill="background1" w:themeFillShade="F2"/>
            <w:vAlign w:val="center"/>
          </w:tcPr>
          <w:p w14:paraId="2DEA3CE5" w14:textId="77777777" w:rsidR="00F412A5" w:rsidRPr="00BA28D4" w:rsidRDefault="00F412A5" w:rsidP="001B6386">
            <w:pPr>
              <w:jc w:val="both"/>
              <w:rPr>
                <w:szCs w:val="20"/>
              </w:rPr>
            </w:pPr>
            <w:r w:rsidRPr="00BA28D4">
              <w:rPr>
                <w:szCs w:val="20"/>
              </w:rPr>
              <w:t>Projektbezeichnung</w:t>
            </w:r>
          </w:p>
        </w:tc>
        <w:tc>
          <w:tcPr>
            <w:tcW w:w="5076" w:type="dxa"/>
            <w:shd w:val="clear" w:color="auto" w:fill="auto"/>
            <w:vAlign w:val="center"/>
          </w:tcPr>
          <w:p w14:paraId="0E2EE87F"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392CFEA5" w14:textId="77777777" w:rsidTr="001B6386">
        <w:trPr>
          <w:trHeight w:hRule="exact" w:val="1018"/>
        </w:trPr>
        <w:tc>
          <w:tcPr>
            <w:tcW w:w="3311" w:type="dxa"/>
            <w:shd w:val="clear" w:color="auto" w:fill="F2F2F2" w:themeFill="background1" w:themeFillShade="F2"/>
            <w:vAlign w:val="center"/>
          </w:tcPr>
          <w:p w14:paraId="0AB12B5F" w14:textId="77777777" w:rsidR="00F412A5" w:rsidRPr="00BA28D4" w:rsidRDefault="00F412A5" w:rsidP="001B6386">
            <w:pPr>
              <w:jc w:val="both"/>
              <w:rPr>
                <w:szCs w:val="20"/>
              </w:rPr>
            </w:pPr>
            <w:r w:rsidRPr="00BA28D4">
              <w:rPr>
                <w:szCs w:val="20"/>
              </w:rPr>
              <w:t>Auftraggeber mit Kontaktdaten</w:t>
            </w:r>
          </w:p>
        </w:tc>
        <w:tc>
          <w:tcPr>
            <w:tcW w:w="5076" w:type="dxa"/>
            <w:shd w:val="clear" w:color="auto" w:fill="auto"/>
            <w:vAlign w:val="center"/>
          </w:tcPr>
          <w:p w14:paraId="49D9876B"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5D64BBAD" w14:textId="77777777" w:rsidTr="001B6386">
        <w:trPr>
          <w:trHeight w:hRule="exact" w:val="567"/>
        </w:trPr>
        <w:tc>
          <w:tcPr>
            <w:tcW w:w="3311" w:type="dxa"/>
            <w:shd w:val="clear" w:color="auto" w:fill="F2F2F2" w:themeFill="background1" w:themeFillShade="F2"/>
            <w:vAlign w:val="center"/>
          </w:tcPr>
          <w:p w14:paraId="0E31D391" w14:textId="77777777" w:rsidR="00F412A5" w:rsidRPr="00BA28D4" w:rsidRDefault="00F412A5" w:rsidP="001B6386">
            <w:pPr>
              <w:jc w:val="both"/>
              <w:rPr>
                <w:szCs w:val="20"/>
              </w:rPr>
            </w:pPr>
            <w:r w:rsidRPr="00BA28D4">
              <w:rPr>
                <w:szCs w:val="20"/>
              </w:rPr>
              <w:t>Leistungszeitraum</w:t>
            </w:r>
          </w:p>
        </w:tc>
        <w:tc>
          <w:tcPr>
            <w:tcW w:w="5076" w:type="dxa"/>
            <w:shd w:val="clear" w:color="auto" w:fill="auto"/>
            <w:vAlign w:val="center"/>
          </w:tcPr>
          <w:p w14:paraId="288E0A10" w14:textId="77777777" w:rsidR="00F412A5" w:rsidRDefault="00F412A5" w:rsidP="001B6386">
            <w:pPr>
              <w:jc w:val="both"/>
              <w:rPr>
                <w:rFonts w:cs="Arial"/>
                <w:szCs w:val="20"/>
              </w:rPr>
            </w:pPr>
            <w:r>
              <w:rPr>
                <w:rFonts w:cs="Arial"/>
                <w:szCs w:val="20"/>
              </w:rPr>
              <w:t xml:space="preserve">Beginn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6C24DDFA" w14:textId="77777777" w:rsidR="00F412A5" w:rsidRPr="00BA28D4" w:rsidRDefault="00F412A5" w:rsidP="001B6386">
            <w:pPr>
              <w:jc w:val="both"/>
              <w:rPr>
                <w:szCs w:val="20"/>
              </w:rPr>
            </w:pPr>
            <w:r>
              <w:rPr>
                <w:szCs w:val="20"/>
              </w:rPr>
              <w:t xml:space="preserve">Ende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1B17E9DA" w14:textId="77777777" w:rsidTr="001B6386">
        <w:trPr>
          <w:trHeight w:hRule="exact" w:val="510"/>
        </w:trPr>
        <w:tc>
          <w:tcPr>
            <w:tcW w:w="3311" w:type="dxa"/>
            <w:shd w:val="clear" w:color="auto" w:fill="F2F2F2" w:themeFill="background1" w:themeFillShade="F2"/>
            <w:vAlign w:val="center"/>
          </w:tcPr>
          <w:p w14:paraId="7C80BF6D" w14:textId="77777777" w:rsidR="00F412A5" w:rsidRPr="00BA28D4" w:rsidRDefault="00F412A5" w:rsidP="001B6386">
            <w:pPr>
              <w:jc w:val="both"/>
              <w:rPr>
                <w:szCs w:val="20"/>
                <w:highlight w:val="yellow"/>
              </w:rPr>
            </w:pPr>
            <w:r w:rsidRPr="00BA28D4">
              <w:rPr>
                <w:szCs w:val="20"/>
              </w:rPr>
              <w:t>Auftragsvolumen</w:t>
            </w:r>
            <w:r>
              <w:rPr>
                <w:szCs w:val="20"/>
              </w:rPr>
              <w:t xml:space="preserve"> (netto)</w:t>
            </w:r>
          </w:p>
        </w:tc>
        <w:tc>
          <w:tcPr>
            <w:tcW w:w="5076" w:type="dxa"/>
            <w:shd w:val="clear" w:color="auto" w:fill="auto"/>
            <w:vAlign w:val="center"/>
          </w:tcPr>
          <w:p w14:paraId="723CA1CB" w14:textId="77777777" w:rsidR="00F412A5" w:rsidRPr="00BA28D4" w:rsidRDefault="00F412A5" w:rsidP="001B638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05C5CCD3" w14:textId="77777777" w:rsidTr="001B6386">
        <w:trPr>
          <w:trHeight w:hRule="exact" w:val="510"/>
        </w:trPr>
        <w:tc>
          <w:tcPr>
            <w:tcW w:w="3311" w:type="dxa"/>
            <w:shd w:val="clear" w:color="auto" w:fill="F2F2F2" w:themeFill="background1" w:themeFillShade="F2"/>
            <w:vAlign w:val="center"/>
          </w:tcPr>
          <w:p w14:paraId="7F730278" w14:textId="147F9695" w:rsidR="00171DDD" w:rsidRPr="00BA28D4" w:rsidRDefault="00171DDD" w:rsidP="00171DDD">
            <w:pPr>
              <w:jc w:val="both"/>
              <w:rPr>
                <w:szCs w:val="20"/>
              </w:rPr>
            </w:pPr>
            <w:r>
              <w:rPr>
                <w:szCs w:val="20"/>
              </w:rPr>
              <w:t>Anzahl durchgeführter Penetrationstests</w:t>
            </w:r>
          </w:p>
        </w:tc>
        <w:tc>
          <w:tcPr>
            <w:tcW w:w="5076" w:type="dxa"/>
            <w:shd w:val="clear" w:color="auto" w:fill="auto"/>
            <w:vAlign w:val="center"/>
          </w:tcPr>
          <w:p w14:paraId="7A32B139" w14:textId="5D7C20DC"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2510D4D7" w14:textId="77777777" w:rsidTr="001B6386">
        <w:trPr>
          <w:trHeight w:hRule="exact" w:val="510"/>
        </w:trPr>
        <w:tc>
          <w:tcPr>
            <w:tcW w:w="3311" w:type="dxa"/>
            <w:shd w:val="clear" w:color="auto" w:fill="F2F2F2" w:themeFill="background1" w:themeFillShade="F2"/>
            <w:vAlign w:val="center"/>
          </w:tcPr>
          <w:p w14:paraId="4117567D" w14:textId="7E0579DA" w:rsidR="00171DDD" w:rsidRDefault="00171DDD" w:rsidP="00171DDD">
            <w:pPr>
              <w:jc w:val="both"/>
              <w:rPr>
                <w:szCs w:val="20"/>
              </w:rPr>
            </w:pPr>
            <w:r>
              <w:rPr>
                <w:szCs w:val="20"/>
              </w:rPr>
              <w:t>Anzahl durchgeführter Konzeptanalysen</w:t>
            </w:r>
          </w:p>
        </w:tc>
        <w:tc>
          <w:tcPr>
            <w:tcW w:w="5076" w:type="dxa"/>
            <w:shd w:val="clear" w:color="auto" w:fill="auto"/>
            <w:vAlign w:val="center"/>
          </w:tcPr>
          <w:p w14:paraId="375DD067" w14:textId="3320898C"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6AEB8708" w14:textId="77777777" w:rsidTr="001B6386">
        <w:trPr>
          <w:trHeight w:hRule="exact" w:val="510"/>
        </w:trPr>
        <w:tc>
          <w:tcPr>
            <w:tcW w:w="3311" w:type="dxa"/>
            <w:shd w:val="clear" w:color="auto" w:fill="F2F2F2" w:themeFill="background1" w:themeFillShade="F2"/>
            <w:vAlign w:val="center"/>
          </w:tcPr>
          <w:p w14:paraId="104F6A89" w14:textId="77777777" w:rsidR="00171DDD" w:rsidRDefault="00171DDD" w:rsidP="00171DDD">
            <w:pPr>
              <w:jc w:val="both"/>
              <w:rPr>
                <w:szCs w:val="20"/>
              </w:rPr>
            </w:pPr>
            <w:r>
              <w:rPr>
                <w:szCs w:val="20"/>
              </w:rPr>
              <w:t xml:space="preserve">Anzahl selbst entwickelter Tools zur </w:t>
            </w:r>
            <w:proofErr w:type="spellStart"/>
            <w:r>
              <w:rPr>
                <w:szCs w:val="20"/>
              </w:rPr>
              <w:t>Pentestdurchführung</w:t>
            </w:r>
            <w:proofErr w:type="spellEnd"/>
          </w:p>
        </w:tc>
        <w:tc>
          <w:tcPr>
            <w:tcW w:w="5076" w:type="dxa"/>
            <w:shd w:val="clear" w:color="auto" w:fill="auto"/>
            <w:vAlign w:val="center"/>
          </w:tcPr>
          <w:p w14:paraId="51B6BFDE" w14:textId="77777777"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323427" w14:paraId="74069A0B" w14:textId="77777777" w:rsidTr="001B6386">
        <w:trPr>
          <w:trHeight w:val="1259"/>
        </w:trPr>
        <w:tc>
          <w:tcPr>
            <w:tcW w:w="3311" w:type="dxa"/>
            <w:shd w:val="clear" w:color="auto" w:fill="F2F2F2" w:themeFill="background1" w:themeFillShade="F2"/>
            <w:vAlign w:val="center"/>
          </w:tcPr>
          <w:p w14:paraId="68A82082" w14:textId="77777777" w:rsidR="00171DDD" w:rsidRPr="006F20A8" w:rsidRDefault="00171DDD" w:rsidP="00171DDD">
            <w:pPr>
              <w:spacing w:before="60" w:after="60"/>
              <w:jc w:val="both"/>
              <w:rPr>
                <w:szCs w:val="20"/>
              </w:rPr>
            </w:pPr>
            <w:r w:rsidRPr="006F20A8">
              <w:rPr>
                <w:szCs w:val="20"/>
              </w:rPr>
              <w:t>Art und Umfang der</w:t>
            </w:r>
            <w:r w:rsidRPr="006F20A8">
              <w:rPr>
                <w:szCs w:val="20"/>
              </w:rPr>
              <w:br/>
              <w:t xml:space="preserve">erbrachten Dienstleistung (Kurzbeschreibung </w:t>
            </w:r>
            <w:r w:rsidRPr="00065E3C">
              <w:rPr>
                <w:szCs w:val="20"/>
              </w:rPr>
              <w:t>darf auf max. 2 DIN-A4-Seiten ergänzt werden, die als Anlage beizufügen sind), insb. zum</w:t>
            </w:r>
            <w:r w:rsidRPr="006F20A8">
              <w:rPr>
                <w:szCs w:val="20"/>
              </w:rPr>
              <w:t xml:space="preserve"> Nachweis der Vergleichbarkeit des Referenzprojektes</w:t>
            </w:r>
          </w:p>
        </w:tc>
        <w:tc>
          <w:tcPr>
            <w:tcW w:w="5076" w:type="dxa"/>
            <w:shd w:val="clear" w:color="auto" w:fill="auto"/>
            <w:vAlign w:val="center"/>
          </w:tcPr>
          <w:p w14:paraId="14F41CEE" w14:textId="77777777" w:rsidR="00171DDD" w:rsidRPr="00323427" w:rsidRDefault="00171DDD" w:rsidP="00171DDD">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6BFBA8C0" w14:textId="77777777" w:rsidTr="001B6386">
        <w:trPr>
          <w:trHeight w:val="1259"/>
        </w:trPr>
        <w:tc>
          <w:tcPr>
            <w:tcW w:w="3311" w:type="dxa"/>
            <w:shd w:val="clear" w:color="auto" w:fill="F2F2F2" w:themeFill="background1" w:themeFillShade="F2"/>
            <w:vAlign w:val="center"/>
          </w:tcPr>
          <w:p w14:paraId="3C50920E" w14:textId="77777777" w:rsidR="00171DDD" w:rsidRPr="00BA28D4" w:rsidRDefault="00171DDD" w:rsidP="00171DDD">
            <w:pPr>
              <w:jc w:val="both"/>
              <w:rPr>
                <w:szCs w:val="20"/>
              </w:rPr>
            </w:pPr>
            <w:r>
              <w:rPr>
                <w:szCs w:val="20"/>
              </w:rPr>
              <w:t>Rolle des eigenen Unternehmens in dem Projekt als Auftragnehmer/Durchführungsverantwortlicher</w:t>
            </w:r>
          </w:p>
        </w:tc>
        <w:tc>
          <w:tcPr>
            <w:tcW w:w="5076" w:type="dxa"/>
            <w:shd w:val="clear" w:color="auto" w:fill="auto"/>
            <w:vAlign w:val="center"/>
          </w:tcPr>
          <w:p w14:paraId="79FFF8E0" w14:textId="77777777" w:rsidR="00171DDD" w:rsidRPr="00BA28D4"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1F4A9922" w14:textId="77777777" w:rsidTr="001B6386">
        <w:trPr>
          <w:trHeight w:val="1259"/>
        </w:trPr>
        <w:tc>
          <w:tcPr>
            <w:tcW w:w="3311" w:type="dxa"/>
            <w:shd w:val="clear" w:color="auto" w:fill="F2F2F2" w:themeFill="background1" w:themeFillShade="F2"/>
            <w:vAlign w:val="center"/>
          </w:tcPr>
          <w:p w14:paraId="3085C5DC" w14:textId="2D2A8CCD" w:rsidR="00171DDD" w:rsidRDefault="00171DDD" w:rsidP="00171DDD">
            <w:pPr>
              <w:jc w:val="both"/>
              <w:rPr>
                <w:szCs w:val="20"/>
              </w:rPr>
            </w:pPr>
            <w:r>
              <w:rPr>
                <w:szCs w:val="20"/>
              </w:rPr>
              <w:t>Benennung der eingesetzten Analysten im Referenzprojekt, sofern ihr Einsatz ebenfalls für die ausgeschriebenen Leistung vorgesehen ist.</w:t>
            </w:r>
          </w:p>
        </w:tc>
        <w:tc>
          <w:tcPr>
            <w:tcW w:w="5076" w:type="dxa"/>
            <w:shd w:val="clear" w:color="auto" w:fill="auto"/>
            <w:vAlign w:val="center"/>
          </w:tcPr>
          <w:p w14:paraId="1704695B" w14:textId="77777777" w:rsidR="00171DDD"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57C0168" w14:textId="7DF02B07" w:rsidR="00F412A5" w:rsidRDefault="00F412A5" w:rsidP="008F34E3">
      <w:pPr>
        <w:tabs>
          <w:tab w:val="left" w:pos="792"/>
        </w:tabs>
        <w:spacing w:after="120"/>
        <w:ind w:left="708"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F412A5" w:rsidRPr="00BA28D4" w14:paraId="09F789E6" w14:textId="77777777" w:rsidTr="001B6386">
        <w:trPr>
          <w:trHeight w:hRule="exact" w:val="567"/>
          <w:tblHeader/>
        </w:trPr>
        <w:tc>
          <w:tcPr>
            <w:tcW w:w="8387" w:type="dxa"/>
            <w:gridSpan w:val="2"/>
            <w:shd w:val="clear" w:color="auto" w:fill="BFBFBF" w:themeFill="background1" w:themeFillShade="BF"/>
            <w:vAlign w:val="center"/>
          </w:tcPr>
          <w:p w14:paraId="4A6B1AFF" w14:textId="201CC22F" w:rsidR="00F412A5" w:rsidRPr="00BA28D4" w:rsidRDefault="00F412A5" w:rsidP="001B6386">
            <w:pPr>
              <w:jc w:val="both"/>
              <w:rPr>
                <w:b/>
                <w:bCs/>
                <w:szCs w:val="20"/>
              </w:rPr>
            </w:pPr>
            <w:r w:rsidRPr="00BA28D4">
              <w:rPr>
                <w:b/>
                <w:bCs/>
                <w:szCs w:val="20"/>
              </w:rPr>
              <w:t>Referenzprojekt Nr. [</w:t>
            </w:r>
            <w:r>
              <w:rPr>
                <w:b/>
                <w:bCs/>
                <w:szCs w:val="20"/>
              </w:rPr>
              <w:t>5</w:t>
            </w:r>
            <w:r w:rsidRPr="00BA28D4">
              <w:rPr>
                <w:b/>
                <w:bCs/>
                <w:szCs w:val="20"/>
              </w:rPr>
              <w:t>]</w:t>
            </w:r>
          </w:p>
        </w:tc>
      </w:tr>
      <w:tr w:rsidR="00F412A5" w:rsidRPr="00BA28D4" w14:paraId="2D741891" w14:textId="77777777" w:rsidTr="001B6386">
        <w:trPr>
          <w:trHeight w:hRule="exact" w:val="567"/>
        </w:trPr>
        <w:tc>
          <w:tcPr>
            <w:tcW w:w="3311" w:type="dxa"/>
            <w:shd w:val="clear" w:color="auto" w:fill="F2F2F2" w:themeFill="background1" w:themeFillShade="F2"/>
            <w:vAlign w:val="center"/>
          </w:tcPr>
          <w:p w14:paraId="7871FE30" w14:textId="77777777" w:rsidR="00F412A5" w:rsidRPr="00BA28D4" w:rsidRDefault="00F412A5" w:rsidP="001B6386">
            <w:pPr>
              <w:jc w:val="both"/>
              <w:rPr>
                <w:szCs w:val="20"/>
              </w:rPr>
            </w:pPr>
            <w:r w:rsidRPr="00BA28D4">
              <w:rPr>
                <w:szCs w:val="20"/>
              </w:rPr>
              <w:t>Projektbezeichnung</w:t>
            </w:r>
          </w:p>
        </w:tc>
        <w:tc>
          <w:tcPr>
            <w:tcW w:w="5076" w:type="dxa"/>
            <w:shd w:val="clear" w:color="auto" w:fill="auto"/>
            <w:vAlign w:val="center"/>
          </w:tcPr>
          <w:p w14:paraId="48317C23"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2F58C1EF" w14:textId="77777777" w:rsidTr="001B6386">
        <w:trPr>
          <w:trHeight w:hRule="exact" w:val="1018"/>
        </w:trPr>
        <w:tc>
          <w:tcPr>
            <w:tcW w:w="3311" w:type="dxa"/>
            <w:shd w:val="clear" w:color="auto" w:fill="F2F2F2" w:themeFill="background1" w:themeFillShade="F2"/>
            <w:vAlign w:val="center"/>
          </w:tcPr>
          <w:p w14:paraId="59DF41F3" w14:textId="77777777" w:rsidR="00F412A5" w:rsidRPr="00BA28D4" w:rsidRDefault="00F412A5" w:rsidP="001B6386">
            <w:pPr>
              <w:jc w:val="both"/>
              <w:rPr>
                <w:szCs w:val="20"/>
              </w:rPr>
            </w:pPr>
            <w:r w:rsidRPr="00BA28D4">
              <w:rPr>
                <w:szCs w:val="20"/>
              </w:rPr>
              <w:t>Auftraggeber mit Kontaktdaten</w:t>
            </w:r>
          </w:p>
        </w:tc>
        <w:tc>
          <w:tcPr>
            <w:tcW w:w="5076" w:type="dxa"/>
            <w:shd w:val="clear" w:color="auto" w:fill="auto"/>
            <w:vAlign w:val="center"/>
          </w:tcPr>
          <w:p w14:paraId="64F1E7DC" w14:textId="77777777" w:rsidR="00F412A5" w:rsidRPr="00BA28D4" w:rsidRDefault="00F412A5" w:rsidP="001B638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06F8AB1A" w14:textId="77777777" w:rsidTr="001B6386">
        <w:trPr>
          <w:trHeight w:hRule="exact" w:val="567"/>
        </w:trPr>
        <w:tc>
          <w:tcPr>
            <w:tcW w:w="3311" w:type="dxa"/>
            <w:shd w:val="clear" w:color="auto" w:fill="F2F2F2" w:themeFill="background1" w:themeFillShade="F2"/>
            <w:vAlign w:val="center"/>
          </w:tcPr>
          <w:p w14:paraId="7B14AD96" w14:textId="77777777" w:rsidR="00F412A5" w:rsidRPr="00BA28D4" w:rsidRDefault="00F412A5" w:rsidP="001B6386">
            <w:pPr>
              <w:jc w:val="both"/>
              <w:rPr>
                <w:szCs w:val="20"/>
              </w:rPr>
            </w:pPr>
            <w:r w:rsidRPr="00BA28D4">
              <w:rPr>
                <w:szCs w:val="20"/>
              </w:rPr>
              <w:t>Leistungszeitraum</w:t>
            </w:r>
          </w:p>
        </w:tc>
        <w:tc>
          <w:tcPr>
            <w:tcW w:w="5076" w:type="dxa"/>
            <w:shd w:val="clear" w:color="auto" w:fill="auto"/>
            <w:vAlign w:val="center"/>
          </w:tcPr>
          <w:p w14:paraId="6354436F" w14:textId="77777777" w:rsidR="00F412A5" w:rsidRDefault="00F412A5" w:rsidP="001B6386">
            <w:pPr>
              <w:jc w:val="both"/>
              <w:rPr>
                <w:rFonts w:cs="Arial"/>
                <w:szCs w:val="20"/>
              </w:rPr>
            </w:pPr>
            <w:r>
              <w:rPr>
                <w:rFonts w:cs="Arial"/>
                <w:szCs w:val="20"/>
              </w:rPr>
              <w:t xml:space="preserve">Beginn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32ABE18D" w14:textId="77777777" w:rsidR="00F412A5" w:rsidRPr="00BA28D4" w:rsidRDefault="00F412A5" w:rsidP="001B6386">
            <w:pPr>
              <w:jc w:val="both"/>
              <w:rPr>
                <w:szCs w:val="20"/>
              </w:rPr>
            </w:pPr>
            <w:r>
              <w:rPr>
                <w:szCs w:val="20"/>
              </w:rPr>
              <w:t xml:space="preserve">Ende (Monat/Jahr): </w:t>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F412A5" w:rsidRPr="00BA28D4" w14:paraId="037320D7" w14:textId="77777777" w:rsidTr="001B6386">
        <w:trPr>
          <w:trHeight w:hRule="exact" w:val="510"/>
        </w:trPr>
        <w:tc>
          <w:tcPr>
            <w:tcW w:w="3311" w:type="dxa"/>
            <w:shd w:val="clear" w:color="auto" w:fill="F2F2F2" w:themeFill="background1" w:themeFillShade="F2"/>
            <w:vAlign w:val="center"/>
          </w:tcPr>
          <w:p w14:paraId="0CC8C5DC" w14:textId="77777777" w:rsidR="00F412A5" w:rsidRPr="00BA28D4" w:rsidRDefault="00F412A5" w:rsidP="001B6386">
            <w:pPr>
              <w:jc w:val="both"/>
              <w:rPr>
                <w:szCs w:val="20"/>
                <w:highlight w:val="yellow"/>
              </w:rPr>
            </w:pPr>
            <w:r w:rsidRPr="00BA28D4">
              <w:rPr>
                <w:szCs w:val="20"/>
              </w:rPr>
              <w:t>Auftragsvolumen</w:t>
            </w:r>
            <w:r>
              <w:rPr>
                <w:szCs w:val="20"/>
              </w:rPr>
              <w:t xml:space="preserve"> (netto)</w:t>
            </w:r>
          </w:p>
        </w:tc>
        <w:tc>
          <w:tcPr>
            <w:tcW w:w="5076" w:type="dxa"/>
            <w:shd w:val="clear" w:color="auto" w:fill="auto"/>
            <w:vAlign w:val="center"/>
          </w:tcPr>
          <w:p w14:paraId="0D5B525B" w14:textId="77777777" w:rsidR="00F412A5" w:rsidRPr="00BA28D4" w:rsidRDefault="00F412A5" w:rsidP="001B638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22F4272A" w14:textId="77777777" w:rsidTr="001B6386">
        <w:trPr>
          <w:trHeight w:hRule="exact" w:val="510"/>
        </w:trPr>
        <w:tc>
          <w:tcPr>
            <w:tcW w:w="3311" w:type="dxa"/>
            <w:shd w:val="clear" w:color="auto" w:fill="F2F2F2" w:themeFill="background1" w:themeFillShade="F2"/>
            <w:vAlign w:val="center"/>
          </w:tcPr>
          <w:p w14:paraId="72BF78EC" w14:textId="7AC2D1F2" w:rsidR="00171DDD" w:rsidRPr="00BA28D4" w:rsidRDefault="00171DDD" w:rsidP="00171DDD">
            <w:pPr>
              <w:jc w:val="both"/>
              <w:rPr>
                <w:szCs w:val="20"/>
              </w:rPr>
            </w:pPr>
            <w:r>
              <w:rPr>
                <w:szCs w:val="20"/>
              </w:rPr>
              <w:lastRenderedPageBreak/>
              <w:t>Anzahl durchgeführter Penetrationstests</w:t>
            </w:r>
          </w:p>
        </w:tc>
        <w:tc>
          <w:tcPr>
            <w:tcW w:w="5076" w:type="dxa"/>
            <w:shd w:val="clear" w:color="auto" w:fill="auto"/>
            <w:vAlign w:val="center"/>
          </w:tcPr>
          <w:p w14:paraId="368EE501" w14:textId="723B1EAD"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23233887" w14:textId="77777777" w:rsidTr="001B6386">
        <w:trPr>
          <w:trHeight w:hRule="exact" w:val="510"/>
        </w:trPr>
        <w:tc>
          <w:tcPr>
            <w:tcW w:w="3311" w:type="dxa"/>
            <w:shd w:val="clear" w:color="auto" w:fill="F2F2F2" w:themeFill="background1" w:themeFillShade="F2"/>
            <w:vAlign w:val="center"/>
          </w:tcPr>
          <w:p w14:paraId="628DCC01" w14:textId="6114D42C" w:rsidR="00171DDD" w:rsidRDefault="00171DDD" w:rsidP="00171DDD">
            <w:pPr>
              <w:jc w:val="both"/>
              <w:rPr>
                <w:szCs w:val="20"/>
              </w:rPr>
            </w:pPr>
            <w:r>
              <w:rPr>
                <w:szCs w:val="20"/>
              </w:rPr>
              <w:t>Anzahl durchgeführter Konzeptanalysen</w:t>
            </w:r>
          </w:p>
        </w:tc>
        <w:tc>
          <w:tcPr>
            <w:tcW w:w="5076" w:type="dxa"/>
            <w:shd w:val="clear" w:color="auto" w:fill="auto"/>
            <w:vAlign w:val="center"/>
          </w:tcPr>
          <w:p w14:paraId="74D8257E" w14:textId="771C899A"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0F4CD673" w14:textId="77777777" w:rsidTr="001B6386">
        <w:trPr>
          <w:trHeight w:hRule="exact" w:val="510"/>
        </w:trPr>
        <w:tc>
          <w:tcPr>
            <w:tcW w:w="3311" w:type="dxa"/>
            <w:shd w:val="clear" w:color="auto" w:fill="F2F2F2" w:themeFill="background1" w:themeFillShade="F2"/>
            <w:vAlign w:val="center"/>
          </w:tcPr>
          <w:p w14:paraId="0B8F3AE5" w14:textId="77777777" w:rsidR="00171DDD" w:rsidRDefault="00171DDD" w:rsidP="00171DDD">
            <w:pPr>
              <w:jc w:val="both"/>
              <w:rPr>
                <w:szCs w:val="20"/>
              </w:rPr>
            </w:pPr>
            <w:r>
              <w:rPr>
                <w:szCs w:val="20"/>
              </w:rPr>
              <w:t xml:space="preserve">Anzahl selbst entwickelter Tools zur </w:t>
            </w:r>
            <w:proofErr w:type="spellStart"/>
            <w:r>
              <w:rPr>
                <w:szCs w:val="20"/>
              </w:rPr>
              <w:t>Pentestdurchführung</w:t>
            </w:r>
            <w:proofErr w:type="spellEnd"/>
          </w:p>
        </w:tc>
        <w:tc>
          <w:tcPr>
            <w:tcW w:w="5076" w:type="dxa"/>
            <w:shd w:val="clear" w:color="auto" w:fill="auto"/>
            <w:vAlign w:val="center"/>
          </w:tcPr>
          <w:p w14:paraId="10D3255B" w14:textId="77777777" w:rsidR="00171DDD" w:rsidRDefault="00171DDD" w:rsidP="00171DDD">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323427" w14:paraId="10CD81A1" w14:textId="77777777" w:rsidTr="001B6386">
        <w:trPr>
          <w:trHeight w:val="1259"/>
        </w:trPr>
        <w:tc>
          <w:tcPr>
            <w:tcW w:w="3311" w:type="dxa"/>
            <w:shd w:val="clear" w:color="auto" w:fill="F2F2F2" w:themeFill="background1" w:themeFillShade="F2"/>
            <w:vAlign w:val="center"/>
          </w:tcPr>
          <w:p w14:paraId="11CBAAB5" w14:textId="77777777" w:rsidR="00171DDD" w:rsidRPr="006F20A8" w:rsidRDefault="00171DDD" w:rsidP="00171DDD">
            <w:pPr>
              <w:spacing w:before="60" w:after="60"/>
              <w:jc w:val="both"/>
              <w:rPr>
                <w:szCs w:val="20"/>
              </w:rPr>
            </w:pPr>
            <w:r w:rsidRPr="006F20A8">
              <w:rPr>
                <w:szCs w:val="20"/>
              </w:rPr>
              <w:t>Art und Umfang der</w:t>
            </w:r>
            <w:r w:rsidRPr="006F20A8">
              <w:rPr>
                <w:szCs w:val="20"/>
              </w:rPr>
              <w:br/>
              <w:t xml:space="preserve">erbrachten Dienstleistung (Kurzbeschreibung </w:t>
            </w:r>
            <w:r w:rsidRPr="00065E3C">
              <w:rPr>
                <w:szCs w:val="20"/>
              </w:rPr>
              <w:t>darf auf max. 2 DIN-A4-Seiten ergänzt werden, die als Anlage beizufügen sind), insb. zum</w:t>
            </w:r>
            <w:r w:rsidRPr="006F20A8">
              <w:rPr>
                <w:szCs w:val="20"/>
              </w:rPr>
              <w:t xml:space="preserve"> Nachweis der Vergleichbarkeit des Referenzprojektes</w:t>
            </w:r>
          </w:p>
        </w:tc>
        <w:tc>
          <w:tcPr>
            <w:tcW w:w="5076" w:type="dxa"/>
            <w:shd w:val="clear" w:color="auto" w:fill="auto"/>
            <w:vAlign w:val="center"/>
          </w:tcPr>
          <w:p w14:paraId="4D60ACAF" w14:textId="77777777" w:rsidR="00171DDD" w:rsidRPr="00323427" w:rsidRDefault="00171DDD" w:rsidP="00171DDD">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0FC0335D" w14:textId="77777777" w:rsidTr="001B6386">
        <w:trPr>
          <w:trHeight w:val="1259"/>
        </w:trPr>
        <w:tc>
          <w:tcPr>
            <w:tcW w:w="3311" w:type="dxa"/>
            <w:shd w:val="clear" w:color="auto" w:fill="F2F2F2" w:themeFill="background1" w:themeFillShade="F2"/>
            <w:vAlign w:val="center"/>
          </w:tcPr>
          <w:p w14:paraId="36F2BEFA" w14:textId="77777777" w:rsidR="00171DDD" w:rsidRPr="00BA28D4" w:rsidRDefault="00171DDD" w:rsidP="00171DDD">
            <w:pPr>
              <w:jc w:val="both"/>
              <w:rPr>
                <w:szCs w:val="20"/>
              </w:rPr>
            </w:pPr>
            <w:r>
              <w:rPr>
                <w:szCs w:val="20"/>
              </w:rPr>
              <w:t>Rolle des eigenen Unternehmens in dem Projekt als Auftragnehmer/Durchführungsverantwortlicher</w:t>
            </w:r>
          </w:p>
        </w:tc>
        <w:tc>
          <w:tcPr>
            <w:tcW w:w="5076" w:type="dxa"/>
            <w:shd w:val="clear" w:color="auto" w:fill="auto"/>
            <w:vAlign w:val="center"/>
          </w:tcPr>
          <w:p w14:paraId="19954D39" w14:textId="77777777" w:rsidR="00171DDD" w:rsidRPr="00BA28D4"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171DDD" w:rsidRPr="00BA28D4" w14:paraId="57940D2D" w14:textId="77777777" w:rsidTr="001B6386">
        <w:trPr>
          <w:trHeight w:val="1259"/>
        </w:trPr>
        <w:tc>
          <w:tcPr>
            <w:tcW w:w="3311" w:type="dxa"/>
            <w:shd w:val="clear" w:color="auto" w:fill="F2F2F2" w:themeFill="background1" w:themeFillShade="F2"/>
            <w:vAlign w:val="center"/>
          </w:tcPr>
          <w:p w14:paraId="5B7F3E57" w14:textId="4140B411" w:rsidR="00171DDD" w:rsidRDefault="00171DDD" w:rsidP="00171DDD">
            <w:pPr>
              <w:jc w:val="both"/>
              <w:rPr>
                <w:szCs w:val="20"/>
              </w:rPr>
            </w:pPr>
            <w:r>
              <w:rPr>
                <w:szCs w:val="20"/>
              </w:rPr>
              <w:t>Benennung der eingesetzten Analysten im Referenzprojekt, sofern ihr Einsatz ebenfalls für die ausgeschriebenen Leistung vorgesehen ist.</w:t>
            </w:r>
          </w:p>
        </w:tc>
        <w:tc>
          <w:tcPr>
            <w:tcW w:w="5076" w:type="dxa"/>
            <w:shd w:val="clear" w:color="auto" w:fill="auto"/>
            <w:vAlign w:val="center"/>
          </w:tcPr>
          <w:p w14:paraId="3B877B5A" w14:textId="77777777" w:rsidR="00171DDD" w:rsidRDefault="00171DDD" w:rsidP="00171DD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BCBF49D" w14:textId="5A5DC241" w:rsidR="00F82F20" w:rsidRPr="00BA28D4" w:rsidRDefault="00F82F20" w:rsidP="00F82F20">
      <w:pPr>
        <w:tabs>
          <w:tab w:val="left" w:pos="792"/>
        </w:tabs>
        <w:spacing w:before="120" w:after="120"/>
        <w:ind w:right="215"/>
        <w:jc w:val="both"/>
        <w:textAlignment w:val="baseline"/>
        <w:rPr>
          <w:rFonts w:eastAsia="Arial"/>
          <w:szCs w:val="20"/>
        </w:rPr>
      </w:pPr>
    </w:p>
    <w:tbl>
      <w:tblPr>
        <w:tblStyle w:val="Tabellenraster"/>
        <w:tblW w:w="0" w:type="auto"/>
        <w:shd w:val="clear" w:color="auto" w:fill="FFC000"/>
        <w:tblLook w:val="04A0" w:firstRow="1" w:lastRow="0" w:firstColumn="1" w:lastColumn="0" w:noHBand="0" w:noVBand="1"/>
      </w:tblPr>
      <w:tblGrid>
        <w:gridCol w:w="9062"/>
      </w:tblGrid>
      <w:tr w:rsidR="00F82F20" w:rsidRPr="00BA28D4" w14:paraId="500200D1" w14:textId="77777777" w:rsidTr="00C305C7">
        <w:tc>
          <w:tcPr>
            <w:tcW w:w="9062" w:type="dxa"/>
            <w:shd w:val="clear" w:color="auto" w:fill="FFC000"/>
          </w:tcPr>
          <w:p w14:paraId="1A73F046" w14:textId="77777777" w:rsidR="00F82F20" w:rsidRPr="00BA28D4" w:rsidRDefault="00F82F20" w:rsidP="00C305C7">
            <w:pPr>
              <w:tabs>
                <w:tab w:val="left" w:pos="792"/>
              </w:tabs>
              <w:spacing w:before="120" w:after="120"/>
              <w:ind w:right="215"/>
              <w:jc w:val="both"/>
              <w:textAlignment w:val="baseline"/>
              <w:rPr>
                <w:rFonts w:eastAsia="Arial"/>
                <w:szCs w:val="20"/>
              </w:rPr>
            </w:pPr>
            <w:r w:rsidRPr="00BA28D4">
              <w:rPr>
                <w:rFonts w:eastAsia="Arial"/>
                <w:b/>
                <w:szCs w:val="20"/>
              </w:rPr>
              <w:t>HINWEIS:</w:t>
            </w:r>
            <w:r w:rsidRPr="00BA28D4">
              <w:rPr>
                <w:rFonts w:eastAsia="Arial"/>
                <w:szCs w:val="20"/>
              </w:rPr>
              <w:t xml:space="preserve"> Bieter, die nicht sämtliche der oben genannten Mindestanforderungen erfüllen, werden vom Vergabeverfahren ausgeschlossen!</w:t>
            </w:r>
          </w:p>
          <w:p w14:paraId="6CD55A9C" w14:textId="66FA0ACC" w:rsidR="00F82F20" w:rsidRPr="00BA28D4" w:rsidRDefault="00F82F20" w:rsidP="00DF26FD">
            <w:pPr>
              <w:tabs>
                <w:tab w:val="left" w:pos="792"/>
              </w:tabs>
              <w:spacing w:before="120" w:after="120"/>
              <w:ind w:right="215"/>
              <w:jc w:val="both"/>
              <w:textAlignment w:val="baseline"/>
              <w:rPr>
                <w:rFonts w:eastAsia="Arial"/>
                <w:szCs w:val="20"/>
              </w:rPr>
            </w:pPr>
            <w:r w:rsidRPr="00BA28D4">
              <w:rPr>
                <w:rFonts w:eastAsia="Arial"/>
                <w:szCs w:val="20"/>
              </w:rPr>
              <w:t xml:space="preserve">Bei </w:t>
            </w:r>
            <w:r w:rsidRPr="00BA28D4">
              <w:rPr>
                <w:rFonts w:eastAsia="Arial"/>
                <w:b/>
                <w:szCs w:val="20"/>
              </w:rPr>
              <w:t>Bietergemeinschaften</w:t>
            </w:r>
            <w:r w:rsidRPr="00BA28D4">
              <w:rPr>
                <w:rFonts w:eastAsia="Arial"/>
                <w:szCs w:val="20"/>
              </w:rPr>
              <w:t xml:space="preserve"> werden die einzelnen Mitglieder der Bietergemeinschaft im Rahmen der Eignungsprüfung bezüglich der Anforderungen nach obiger Ziffer </w:t>
            </w:r>
            <w:r w:rsidR="00DF26FD">
              <w:rPr>
                <w:rFonts w:eastAsia="Arial"/>
                <w:szCs w:val="20"/>
              </w:rPr>
              <w:t xml:space="preserve">VIII. und IX. </w:t>
            </w:r>
            <w:r w:rsidRPr="00BA28D4">
              <w:rPr>
                <w:rFonts w:eastAsia="Arial"/>
                <w:szCs w:val="20"/>
              </w:rPr>
              <w:t xml:space="preserve">als Gesamtheit betrachtet. Diese müssen insgesamt, also in Kombination, sämtliche in Ziffer </w:t>
            </w:r>
            <w:r w:rsidR="00DF26FD">
              <w:rPr>
                <w:rFonts w:eastAsia="Arial"/>
                <w:szCs w:val="20"/>
              </w:rPr>
              <w:t xml:space="preserve">VIII. und IX. </w:t>
            </w:r>
            <w:r w:rsidRPr="00BA28D4">
              <w:rPr>
                <w:rFonts w:eastAsia="Arial"/>
                <w:szCs w:val="20"/>
              </w:rPr>
              <w:t>aufgestellten Voraussetzungen erfüllen. </w:t>
            </w:r>
            <w:r w:rsidR="001A29AA">
              <w:rPr>
                <w:rFonts w:eastAsia="Arial"/>
                <w:szCs w:val="20"/>
              </w:rPr>
              <w:t xml:space="preserve">Gleiches gilt sinngemäß, wenn ein Bieter auf die vergaberechtliche </w:t>
            </w:r>
            <w:r w:rsidR="001A29AA" w:rsidRPr="00D74662">
              <w:rPr>
                <w:rFonts w:eastAsia="Arial"/>
                <w:b/>
                <w:szCs w:val="20"/>
              </w:rPr>
              <w:t>Eignungsleihe</w:t>
            </w:r>
            <w:r w:rsidR="001A29AA">
              <w:rPr>
                <w:rFonts w:eastAsia="Arial"/>
                <w:szCs w:val="20"/>
              </w:rPr>
              <w:t xml:space="preserve"> zurückgreift.</w:t>
            </w:r>
          </w:p>
        </w:tc>
      </w:tr>
    </w:tbl>
    <w:p w14:paraId="556D1E0E" w14:textId="1047B522" w:rsidR="00301BF0" w:rsidRDefault="00301BF0">
      <w:pPr>
        <w:rPr>
          <w:b/>
          <w:szCs w:val="20"/>
          <w:u w:val="single"/>
        </w:rPr>
      </w:pPr>
      <w:r>
        <w:rPr>
          <w:b/>
          <w:szCs w:val="20"/>
          <w:u w:val="single"/>
        </w:rPr>
        <w:br w:type="page"/>
      </w:r>
    </w:p>
    <w:p w14:paraId="29FC8B41" w14:textId="470928E6" w:rsidR="0052151B" w:rsidRDefault="00301BF0" w:rsidP="00301BF0">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301BF0">
        <w:rPr>
          <w:rFonts w:ascii="Verdana" w:hAnsi="Verdana" w:cstheme="minorHAnsi"/>
          <w:sz w:val="20"/>
          <w:szCs w:val="20"/>
        </w:rPr>
        <w:lastRenderedPageBreak/>
        <w:t>Anhang</w:t>
      </w:r>
    </w:p>
    <w:p w14:paraId="2C27243D" w14:textId="1F0EBE0C" w:rsidR="00F4275A" w:rsidRPr="00FA20CA" w:rsidRDefault="00F4275A" w:rsidP="00F4275A">
      <w:pPr>
        <w:tabs>
          <w:tab w:val="left" w:pos="792"/>
        </w:tabs>
        <w:spacing w:before="120" w:after="120"/>
        <w:ind w:right="215"/>
        <w:jc w:val="both"/>
        <w:textAlignment w:val="baseline"/>
        <w:rPr>
          <w:rFonts w:eastAsia="Arial"/>
          <w:szCs w:val="20"/>
        </w:rPr>
      </w:pPr>
      <w:r w:rsidRPr="00FA20CA">
        <w:rPr>
          <w:rFonts w:eastAsia="Arial"/>
          <w:szCs w:val="20"/>
        </w:rPr>
        <w:t xml:space="preserve">Artikel 5k der VO (EU) </w:t>
      </w:r>
      <w:r w:rsidR="00E322D5">
        <w:rPr>
          <w:rFonts w:eastAsia="Arial"/>
          <w:szCs w:val="20"/>
        </w:rPr>
        <w:t>833/2014</w:t>
      </w:r>
      <w:r w:rsidR="00E322D5">
        <w:rPr>
          <w:rStyle w:val="Funotenzeichen"/>
          <w:rFonts w:eastAsia="Arial"/>
          <w:szCs w:val="20"/>
        </w:rPr>
        <w:footnoteReference w:id="3"/>
      </w:r>
      <w:r w:rsidRPr="00FA20CA">
        <w:rPr>
          <w:rFonts w:eastAsia="Arial"/>
          <w:szCs w:val="20"/>
        </w:rPr>
        <w:t xml:space="preserve"> lautet wie folgt:</w:t>
      </w:r>
    </w:p>
    <w:p w14:paraId="74A5FA52"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E81048B"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russische Staatsangehörige oder in Russland niedergelassene natürliche oder juristische Personen, Organisationen oder Einrichtungen,</w:t>
      </w:r>
    </w:p>
    <w:p w14:paraId="5697F993"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juristische Personen, Organisationen oder Einrichtungen, deren Anteile zu über 50 % unmittelbar oder mittelbar von einer der unter Buchstabe a genannten Organisationen gehalten werden, oder</w:t>
      </w:r>
    </w:p>
    <w:p w14:paraId="1F4E554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natürliche oder juristische Personen, Organisationen oder Einrichtungen, die im Namen oder auf Anweisung einer der unter Buchstabe a oder b genannten Organisationen handeln,</w:t>
      </w:r>
    </w:p>
    <w:p w14:paraId="1B29FBE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auch solche, auf die mehr als 10 % des Auftragswerts entfällt, Unterauftragnehmer, Lieferanten oder Unternehmen, deren Kapazitäten im Sinne der Richtlinien über die öffentliche Auftragsvergabe in Anspruch genommen werden.</w:t>
      </w:r>
    </w:p>
    <w:p w14:paraId="34B0A8FA"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(2) Abweichend von Absatz 1 können die zuständigen Behörden die Vergabe oder die Fortsetzung der Erfüllung von Verträgen genehmigen, die bestimmt sind für</w:t>
      </w:r>
    </w:p>
    <w:p w14:paraId="784F482C"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490B98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die zwischenstaatliche Zusammenarbeit bei Raumfahrtprogrammen,</w:t>
      </w:r>
    </w:p>
    <w:p w14:paraId="0F29EEC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die Bereitstellung unbedingt notwendiger Güter oder Dienstleistungen, wenn sie ausschließlich oder nur in ausreichender Menge von den in Absatz 1 genannten Personen bereitgestellt werden können,</w:t>
      </w:r>
    </w:p>
    <w:p w14:paraId="56B9D208"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1BB6E4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e) den Kauf, die Einfuhr oder die Beförderung von Erdgas und Erdöl, einschließlich raffinierter Erdölerzeugnisse, sowie von Titan, Aluminium, Kupfer, Nickel, Palladium und Eisenerz aus oder durch Russland in die Union, oder</w:t>
      </w:r>
    </w:p>
    <w:p w14:paraId="7E824672"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f) den Kauf, die Einfuhr oder die Beförderung von Kohle und anderen festen fossile Brennstoffen, die in Anhang XXII aufgeführt sind, bis 10. August 2022.</w:t>
      </w:r>
    </w:p>
    <w:p w14:paraId="66D58D8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(3) Der betreffende Mitgliedstaat unterrichtet die anderen Mitgliedstaaten und die Kommission über jede nach diesem Artikel erteilte Genehmigung innerhalb von zwei Wochen nach deren Erteilung.</w:t>
      </w:r>
    </w:p>
    <w:p w14:paraId="29A28513" w14:textId="009ED493" w:rsidR="00F4275A" w:rsidRDefault="00F4275A" w:rsidP="00F4275A">
      <w:pPr>
        <w:tabs>
          <w:tab w:val="left" w:pos="792"/>
        </w:tabs>
        <w:spacing w:before="120" w:after="120"/>
        <w:ind w:right="215"/>
        <w:jc w:val="both"/>
        <w:textAlignment w:val="baseline"/>
        <w:rPr>
          <w:rFonts w:eastAsia="Arial"/>
          <w:sz w:val="16"/>
          <w:szCs w:val="16"/>
        </w:rPr>
      </w:pPr>
      <w:r w:rsidRPr="00F4275A">
        <w:rPr>
          <w:rFonts w:eastAsia="Arial"/>
          <w:i/>
          <w:sz w:val="16"/>
          <w:szCs w:val="16"/>
        </w:rPr>
        <w:t>(4) Die Verbote gemäß Absatz 1 gelten nicht für die Erfüllung — bis zum 10. Oktober 2022 —von Verträgen, die vor dem 9. April 2022 geschlossen wurden.</w:t>
      </w:r>
      <w:r w:rsidRPr="008A5531">
        <w:rPr>
          <w:rFonts w:eastAsia="Arial"/>
          <w:sz w:val="16"/>
          <w:szCs w:val="16"/>
        </w:rPr>
        <w:t>“</w:t>
      </w:r>
    </w:p>
    <w:p w14:paraId="6684A8D9" w14:textId="21008500" w:rsidR="00F4275A" w:rsidRPr="00301BF0" w:rsidRDefault="00F4275A" w:rsidP="00F4275A">
      <w:pPr>
        <w:tabs>
          <w:tab w:val="left" w:pos="709"/>
          <w:tab w:val="left" w:pos="1068"/>
        </w:tabs>
        <w:spacing w:before="120" w:after="240"/>
        <w:ind w:right="215"/>
        <w:jc w:val="both"/>
        <w:textAlignment w:val="baseline"/>
        <w:rPr>
          <w:rFonts w:eastAsia="Arial"/>
        </w:rPr>
      </w:pPr>
      <w:r>
        <w:rPr>
          <w:rFonts w:eastAsia="Arial"/>
          <w:szCs w:val="20"/>
        </w:rPr>
        <w:t xml:space="preserve">Die </w:t>
      </w:r>
      <w:hyperlink r:id="rId8" w:tgtFrame="_blank" w:history="1">
        <w:r w:rsidRPr="00301BF0">
          <w:rPr>
            <w:rFonts w:eastAsia="Arial"/>
          </w:rPr>
          <w:t xml:space="preserve">Verordnung (EU) </w:t>
        </w:r>
        <w:r w:rsidR="00E322D5">
          <w:rPr>
            <w:rFonts w:eastAsia="Arial"/>
            <w:szCs w:val="20"/>
          </w:rPr>
          <w:t>833/2014</w:t>
        </w:r>
        <w:r w:rsidRPr="00301BF0">
          <w:rPr>
            <w:rFonts w:eastAsia="Arial"/>
          </w:rPr>
          <w:t xml:space="preserve"> v. </w:t>
        </w:r>
        <w:r w:rsidR="00E322D5">
          <w:rPr>
            <w:rFonts w:eastAsia="Arial"/>
          </w:rPr>
          <w:t>31.07.2024</w:t>
        </w:r>
        <w:r w:rsidRPr="00301BF0">
          <w:rPr>
            <w:rFonts w:eastAsia="Arial"/>
          </w:rPr>
          <w:t xml:space="preserve">, Amtsblatt der Europäischen Union v. </w:t>
        </w:r>
        <w:r w:rsidR="00E322D5">
          <w:rPr>
            <w:rFonts w:eastAsia="Arial"/>
          </w:rPr>
          <w:t>31.07.2024</w:t>
        </w:r>
        <w:r w:rsidRPr="00301BF0">
          <w:rPr>
            <w:rFonts w:eastAsia="Arial"/>
          </w:rPr>
          <w:t xml:space="preserve">, </w:t>
        </w:r>
        <w:r w:rsidR="00E322D5">
          <w:rPr>
            <w:rFonts w:eastAsia="Arial"/>
          </w:rPr>
          <w:t>L</w:t>
        </w:r>
      </w:hyperlink>
      <w:r w:rsidR="00E322D5">
        <w:rPr>
          <w:rFonts w:eastAsia="Arial"/>
        </w:rPr>
        <w:t xml:space="preserve"> 229</w:t>
      </w:r>
      <w:r>
        <w:rPr>
          <w:rFonts w:eastAsia="Arial"/>
        </w:rPr>
        <w:t xml:space="preserve">, ist abrufbar unter: </w:t>
      </w:r>
      <w:hyperlink r:id="rId9" w:history="1">
        <w:r w:rsidR="00E322D5" w:rsidRPr="00F315CA">
          <w:rPr>
            <w:rStyle w:val="Hyperlink"/>
          </w:rPr>
          <w:t>https://eur-lex.europa.eu/legal-content/DE/TXT/PDF/?uri=CELEX:02014R0833-20240913</w:t>
        </w:r>
      </w:hyperlink>
      <w:r w:rsidR="00E322D5">
        <w:t xml:space="preserve"> </w:t>
      </w:r>
    </w:p>
    <w:p w14:paraId="5AEDBFE9" w14:textId="77777777" w:rsidR="00301BF0" w:rsidRPr="006E7C97" w:rsidRDefault="00301BF0" w:rsidP="00C60651">
      <w:pPr>
        <w:pStyle w:val="Listenabsatz"/>
        <w:autoSpaceDE w:val="0"/>
        <w:autoSpaceDN w:val="0"/>
        <w:adjustRightInd w:val="0"/>
        <w:ind w:left="567"/>
        <w:jc w:val="center"/>
        <w:rPr>
          <w:rFonts w:eastAsia="EUAlbertina-Regu" w:cs="EUAlbertina-Regu"/>
          <w:b/>
          <w:szCs w:val="20"/>
        </w:rPr>
      </w:pPr>
      <w:r w:rsidRPr="006E7C97">
        <w:rPr>
          <w:rFonts w:eastAsia="EUAlbertina-Regu" w:cs="EUAlbertina-Regu"/>
          <w:b/>
          <w:szCs w:val="20"/>
        </w:rPr>
        <w:t>* * * *</w:t>
      </w:r>
    </w:p>
    <w:p w14:paraId="4572D1E7" w14:textId="77777777" w:rsidR="00301BF0" w:rsidRPr="00301BF0" w:rsidRDefault="00301BF0" w:rsidP="00301BF0">
      <w:pPr>
        <w:ind w:left="567"/>
        <w:jc w:val="both"/>
      </w:pPr>
    </w:p>
    <w:sectPr w:rsidR="00301BF0" w:rsidRPr="00301BF0" w:rsidSect="00EF037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76E3" w14:textId="77777777" w:rsidR="005E71B0" w:rsidRDefault="005E71B0">
      <w:r>
        <w:separator/>
      </w:r>
    </w:p>
  </w:endnote>
  <w:endnote w:type="continuationSeparator" w:id="0">
    <w:p w14:paraId="41ACE19C" w14:textId="77777777" w:rsidR="005E71B0" w:rsidRDefault="005E71B0">
      <w:r>
        <w:continuationSeparator/>
      </w:r>
    </w:p>
  </w:endnote>
  <w:endnote w:type="continuationNotice" w:id="1">
    <w:p w14:paraId="68E1D838" w14:textId="77777777" w:rsidR="005E71B0" w:rsidRDefault="005E7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Albertina-Regu">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BA28D4" w:rsidRPr="00BA28D4" w14:paraId="046BADF4" w14:textId="77777777" w:rsidTr="003C36E0">
      <w:tc>
        <w:tcPr>
          <w:tcW w:w="6644" w:type="dxa"/>
          <w:gridSpan w:val="2"/>
          <w:tcBorders>
            <w:top w:val="single" w:sz="4" w:space="0" w:color="auto"/>
            <w:bottom w:val="nil"/>
          </w:tcBorders>
          <w:shd w:val="clear" w:color="auto" w:fill="auto"/>
        </w:tcPr>
        <w:p w14:paraId="11BD838B" w14:textId="78338A53" w:rsidR="00BA28D4" w:rsidRPr="00BA28D4" w:rsidRDefault="00BA28D4" w:rsidP="00BA28D4">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F64942">
            <w:rPr>
              <w:noProof/>
              <w:sz w:val="14"/>
            </w:rPr>
            <w:t>04_2026-0040_Eignungsformblatt (Anlage-04)</w:t>
          </w:r>
          <w:r w:rsidRPr="00BA28D4">
            <w:rPr>
              <w:noProof/>
              <w:sz w:val="14"/>
            </w:rPr>
            <w:fldChar w:fldCharType="end"/>
          </w:r>
        </w:p>
      </w:tc>
      <w:tc>
        <w:tcPr>
          <w:tcW w:w="2308" w:type="dxa"/>
          <w:tcBorders>
            <w:top w:val="single" w:sz="4" w:space="0" w:color="auto"/>
            <w:bottom w:val="nil"/>
          </w:tcBorders>
          <w:shd w:val="clear" w:color="auto" w:fill="auto"/>
        </w:tcPr>
        <w:p w14:paraId="2E6C1B9A" w14:textId="13A220E9" w:rsidR="00BA28D4" w:rsidRPr="00BA28D4" w:rsidRDefault="00BA28D4" w:rsidP="00BA28D4">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AC6CEB">
            <w:rPr>
              <w:noProof/>
              <w:sz w:val="14"/>
            </w:rPr>
            <w:t>4</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AC6CEB">
            <w:rPr>
              <w:noProof/>
              <w:sz w:val="14"/>
            </w:rPr>
            <w:t>11</w:t>
          </w:r>
          <w:r w:rsidRPr="00BA28D4">
            <w:rPr>
              <w:noProof/>
              <w:sz w:val="14"/>
            </w:rPr>
            <w:fldChar w:fldCharType="end"/>
          </w:r>
        </w:p>
      </w:tc>
    </w:tr>
    <w:tr w:rsidR="00BA28D4" w:rsidRPr="00BA28D4" w14:paraId="4A77BABC" w14:textId="77777777" w:rsidTr="003C36E0">
      <w:tc>
        <w:tcPr>
          <w:tcW w:w="3921" w:type="dxa"/>
          <w:tcBorders>
            <w:top w:val="nil"/>
          </w:tcBorders>
          <w:shd w:val="clear" w:color="auto" w:fill="auto"/>
        </w:tcPr>
        <w:p w14:paraId="31FD164D" w14:textId="77777777" w:rsidR="00BA28D4" w:rsidRPr="00BA28D4" w:rsidRDefault="00BA28D4" w:rsidP="00BA28D4">
          <w:pPr>
            <w:pStyle w:val="Fuzeile"/>
            <w:rPr>
              <w:sz w:val="14"/>
            </w:rPr>
          </w:pPr>
        </w:p>
      </w:tc>
      <w:tc>
        <w:tcPr>
          <w:tcW w:w="2723" w:type="dxa"/>
          <w:tcBorders>
            <w:top w:val="nil"/>
          </w:tcBorders>
          <w:shd w:val="clear" w:color="auto" w:fill="auto"/>
        </w:tcPr>
        <w:p w14:paraId="554D4557" w14:textId="101CEDDC" w:rsidR="00BA28D4" w:rsidRPr="00BA28D4" w:rsidRDefault="000117DB" w:rsidP="000117DB">
          <w:pPr>
            <w:pStyle w:val="Fuzeile"/>
            <w:rPr>
              <w:sz w:val="14"/>
            </w:rPr>
          </w:pPr>
          <w:r>
            <w:rPr>
              <w:sz w:val="14"/>
            </w:rPr>
            <w:t>© gematik - öffentlich</w:t>
          </w:r>
        </w:p>
      </w:tc>
      <w:tc>
        <w:tcPr>
          <w:tcW w:w="2308" w:type="dxa"/>
          <w:tcBorders>
            <w:top w:val="nil"/>
          </w:tcBorders>
          <w:shd w:val="clear" w:color="auto" w:fill="auto"/>
        </w:tcPr>
        <w:p w14:paraId="1069EB62" w14:textId="23EBE549" w:rsidR="00BA28D4" w:rsidRPr="00BA28D4" w:rsidRDefault="00BA28D4" w:rsidP="00BA28D4">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E733C1">
            <w:rPr>
              <w:noProof/>
              <w:sz w:val="14"/>
            </w:rPr>
            <w:t>19.05.2026</w:t>
          </w:r>
          <w:r w:rsidRPr="00BA28D4">
            <w:rPr>
              <w:noProof/>
              <w:sz w:val="14"/>
            </w:rPr>
            <w:fldChar w:fldCharType="end"/>
          </w:r>
          <w:r w:rsidRPr="00BA28D4">
            <w:rPr>
              <w:sz w:val="14"/>
            </w:rPr>
            <w:t xml:space="preserve"> </w:t>
          </w:r>
        </w:p>
      </w:tc>
    </w:tr>
  </w:tbl>
  <w:p w14:paraId="7D521DDD" w14:textId="77777777" w:rsidR="00D237BB" w:rsidRPr="00BA28D4" w:rsidRDefault="00D237BB" w:rsidP="00736EF6">
    <w:pPr>
      <w:pStyle w:val="Fuzeile"/>
      <w:ind w:right="360"/>
      <w:rPr>
        <w:rFonts w:ascii="Trebuchet MS" w:hAnsi="Trebuchet MS" w:cs="Arial"/>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7DD97" w14:textId="77777777" w:rsidR="005E71B0" w:rsidRDefault="005E71B0">
      <w:r>
        <w:separator/>
      </w:r>
    </w:p>
  </w:footnote>
  <w:footnote w:type="continuationSeparator" w:id="0">
    <w:p w14:paraId="7F4E8D50" w14:textId="77777777" w:rsidR="005E71B0" w:rsidRDefault="005E71B0">
      <w:r>
        <w:continuationSeparator/>
      </w:r>
    </w:p>
  </w:footnote>
  <w:footnote w:type="continuationNotice" w:id="1">
    <w:p w14:paraId="50618AB9" w14:textId="77777777" w:rsidR="005E71B0" w:rsidRDefault="005E71B0"/>
  </w:footnote>
  <w:footnote w:id="2">
    <w:p w14:paraId="0CA2D7E1" w14:textId="0727958E" w:rsidR="00DD252B" w:rsidRDefault="00DD252B" w:rsidP="00DD252B">
      <w:pPr>
        <w:pStyle w:val="Funotentext"/>
        <w:ind w:left="284" w:hanging="284"/>
      </w:pPr>
      <w:r>
        <w:rPr>
          <w:rStyle w:val="Funotenzeichen"/>
        </w:rPr>
        <w:footnoteRef/>
      </w:r>
      <w:r>
        <w:tab/>
        <w:t xml:space="preserve">Angabe der Staatsangehörigkeit des wirtschaftlichen Eigentümers im Sinne des GWG; die Angabe ist </w:t>
      </w:r>
      <w:r w:rsidR="002130F0">
        <w:t>obligatorisch</w:t>
      </w:r>
      <w:r>
        <w:t xml:space="preserve">, wenn der Bieter </w:t>
      </w:r>
      <w:r w:rsidR="002130F0">
        <w:t xml:space="preserve">nicht </w:t>
      </w:r>
      <w:r>
        <w:t>börsennotiert ist.</w:t>
      </w:r>
    </w:p>
  </w:footnote>
  <w:footnote w:id="3">
    <w:p w14:paraId="139D8FCE" w14:textId="5E8DFC93" w:rsidR="00E322D5" w:rsidRDefault="00E322D5">
      <w:pPr>
        <w:pStyle w:val="Funotentext"/>
      </w:pPr>
      <w:r>
        <w:rPr>
          <w:rStyle w:val="Funotenzeichen"/>
        </w:rPr>
        <w:footnoteRef/>
      </w:r>
      <w:r>
        <w:tab/>
        <w:t>Eingeführt mit VO (EU) 2022/576 v. 08.04.2022.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48F7B443" w:rsidR="00D237BB" w:rsidRDefault="00E733C1">
    <w:pPr>
      <w:pStyle w:val="Kopfzeile"/>
    </w:pPr>
    <w:r>
      <w:rPr>
        <w:noProof/>
      </w:rPr>
      <w:pict w14:anchorId="3873AE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961172" o:spid="_x0000_s2053"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170BB08F" w14:textId="435AD179" w:rsidR="00A373EF" w:rsidRPr="0064590A" w:rsidRDefault="00A373EF" w:rsidP="00A373EF">
          <w:pPr>
            <w:pStyle w:val="gemTitelKopf"/>
            <w:ind w:right="-3652"/>
            <w:rPr>
              <w:rFonts w:ascii="Verdana" w:hAnsi="Verdana"/>
              <w:b w:val="0"/>
              <w:sz w:val="20"/>
            </w:rPr>
          </w:pPr>
          <w:r w:rsidRPr="009A47B1">
            <w:rPr>
              <w:rFonts w:ascii="Verdana" w:hAnsi="Verdana"/>
              <w:b w:val="0"/>
              <w:sz w:val="20"/>
            </w:rPr>
            <w:t>2026-00</w:t>
          </w:r>
          <w:r w:rsidR="00535515">
            <w:rPr>
              <w:rFonts w:ascii="Verdana" w:hAnsi="Verdana"/>
              <w:b w:val="0"/>
              <w:sz w:val="20"/>
            </w:rPr>
            <w:t>40</w:t>
          </w:r>
          <w:r>
            <w:rPr>
              <w:rFonts w:ascii="Verdana" w:hAnsi="Verdana"/>
              <w:b w:val="0"/>
              <w:sz w:val="20"/>
            </w:rPr>
            <w:t xml:space="preserve"> Rahmenvereinbarung Sicherheitsanalysen</w:t>
          </w:r>
        </w:p>
        <w:p w14:paraId="1DBB9FBD" w14:textId="1BE34AAF" w:rsidR="00D237BB" w:rsidRPr="00BB3C3A" w:rsidRDefault="00D237BB" w:rsidP="0052151B">
          <w:pPr>
            <w:pStyle w:val="gemTitelKopf"/>
            <w:tabs>
              <w:tab w:val="left" w:pos="2268"/>
            </w:tabs>
            <w:spacing w:line="480" w:lineRule="auto"/>
            <w:ind w:right="-3652"/>
            <w:rPr>
              <w:rFonts w:ascii="Arial" w:hAnsi="Arial"/>
              <w:b w:val="0"/>
              <w:sz w:val="21"/>
            </w:rPr>
          </w:pPr>
          <w:r w:rsidRPr="00BA28D4">
            <w:rPr>
              <w:rFonts w:ascii="Verdana" w:hAnsi="Verdana"/>
              <w:sz w:val="20"/>
            </w:rPr>
            <w:t>Eignungsformblatt (Anlage-04)</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160EC1EF"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3CA0168A" w:rsidR="00D237BB" w:rsidRDefault="00E733C1">
    <w:pPr>
      <w:pStyle w:val="Kopfzeile"/>
    </w:pPr>
    <w:r>
      <w:rPr>
        <w:noProof/>
      </w:rPr>
      <w:pict w14:anchorId="19D933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961171" o:spid="_x0000_s2052"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755C80"/>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ED807FA"/>
    <w:multiLevelType w:val="hybridMultilevel"/>
    <w:tmpl w:val="44444FCC"/>
    <w:lvl w:ilvl="0" w:tplc="04070001">
      <w:start w:val="1"/>
      <w:numFmt w:val="bullet"/>
      <w:lvlText w:val=""/>
      <w:lvlJc w:val="left"/>
      <w:pPr>
        <w:ind w:left="1354" w:hanging="360"/>
      </w:pPr>
      <w:rPr>
        <w:rFonts w:ascii="Symbol" w:hAnsi="Symbol" w:hint="default"/>
      </w:rPr>
    </w:lvl>
    <w:lvl w:ilvl="1" w:tplc="04070003" w:tentative="1">
      <w:start w:val="1"/>
      <w:numFmt w:val="bullet"/>
      <w:lvlText w:val="o"/>
      <w:lvlJc w:val="left"/>
      <w:pPr>
        <w:ind w:left="2074" w:hanging="360"/>
      </w:pPr>
      <w:rPr>
        <w:rFonts w:ascii="Courier New" w:hAnsi="Courier New" w:cs="Courier New" w:hint="default"/>
      </w:rPr>
    </w:lvl>
    <w:lvl w:ilvl="2" w:tplc="04070005" w:tentative="1">
      <w:start w:val="1"/>
      <w:numFmt w:val="bullet"/>
      <w:lvlText w:val=""/>
      <w:lvlJc w:val="left"/>
      <w:pPr>
        <w:ind w:left="2794" w:hanging="360"/>
      </w:pPr>
      <w:rPr>
        <w:rFonts w:ascii="Wingdings" w:hAnsi="Wingdings" w:hint="default"/>
      </w:rPr>
    </w:lvl>
    <w:lvl w:ilvl="3" w:tplc="04070001" w:tentative="1">
      <w:start w:val="1"/>
      <w:numFmt w:val="bullet"/>
      <w:lvlText w:val=""/>
      <w:lvlJc w:val="left"/>
      <w:pPr>
        <w:ind w:left="3514" w:hanging="360"/>
      </w:pPr>
      <w:rPr>
        <w:rFonts w:ascii="Symbol" w:hAnsi="Symbol" w:hint="default"/>
      </w:rPr>
    </w:lvl>
    <w:lvl w:ilvl="4" w:tplc="04070003" w:tentative="1">
      <w:start w:val="1"/>
      <w:numFmt w:val="bullet"/>
      <w:lvlText w:val="o"/>
      <w:lvlJc w:val="left"/>
      <w:pPr>
        <w:ind w:left="4234" w:hanging="360"/>
      </w:pPr>
      <w:rPr>
        <w:rFonts w:ascii="Courier New" w:hAnsi="Courier New" w:cs="Courier New" w:hint="default"/>
      </w:rPr>
    </w:lvl>
    <w:lvl w:ilvl="5" w:tplc="04070005" w:tentative="1">
      <w:start w:val="1"/>
      <w:numFmt w:val="bullet"/>
      <w:lvlText w:val=""/>
      <w:lvlJc w:val="left"/>
      <w:pPr>
        <w:ind w:left="4954" w:hanging="360"/>
      </w:pPr>
      <w:rPr>
        <w:rFonts w:ascii="Wingdings" w:hAnsi="Wingdings" w:hint="default"/>
      </w:rPr>
    </w:lvl>
    <w:lvl w:ilvl="6" w:tplc="04070001" w:tentative="1">
      <w:start w:val="1"/>
      <w:numFmt w:val="bullet"/>
      <w:lvlText w:val=""/>
      <w:lvlJc w:val="left"/>
      <w:pPr>
        <w:ind w:left="5674" w:hanging="360"/>
      </w:pPr>
      <w:rPr>
        <w:rFonts w:ascii="Symbol" w:hAnsi="Symbol" w:hint="default"/>
      </w:rPr>
    </w:lvl>
    <w:lvl w:ilvl="7" w:tplc="04070003" w:tentative="1">
      <w:start w:val="1"/>
      <w:numFmt w:val="bullet"/>
      <w:lvlText w:val="o"/>
      <w:lvlJc w:val="left"/>
      <w:pPr>
        <w:ind w:left="6394" w:hanging="360"/>
      </w:pPr>
      <w:rPr>
        <w:rFonts w:ascii="Courier New" w:hAnsi="Courier New" w:cs="Courier New" w:hint="default"/>
      </w:rPr>
    </w:lvl>
    <w:lvl w:ilvl="8" w:tplc="04070005" w:tentative="1">
      <w:start w:val="1"/>
      <w:numFmt w:val="bullet"/>
      <w:lvlText w:val=""/>
      <w:lvlJc w:val="left"/>
      <w:pPr>
        <w:ind w:left="7114" w:hanging="360"/>
      </w:pPr>
      <w:rPr>
        <w:rFonts w:ascii="Wingdings" w:hAnsi="Wingdings" w:hint="default"/>
      </w:rPr>
    </w:lvl>
  </w:abstractNum>
  <w:abstractNum w:abstractNumId="22"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4"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7"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9"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4"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5"/>
  </w:num>
  <w:num w:numId="2">
    <w:abstractNumId w:val="18"/>
  </w:num>
  <w:num w:numId="3">
    <w:abstractNumId w:val="29"/>
  </w:num>
  <w:num w:numId="4">
    <w:abstractNumId w:val="26"/>
  </w:num>
  <w:num w:numId="5">
    <w:abstractNumId w:val="24"/>
  </w:num>
  <w:num w:numId="6">
    <w:abstractNumId w:val="15"/>
  </w:num>
  <w:num w:numId="7">
    <w:abstractNumId w:val="34"/>
  </w:num>
  <w:num w:numId="8">
    <w:abstractNumId w:val="17"/>
  </w:num>
  <w:num w:numId="9">
    <w:abstractNumId w:val="30"/>
  </w:num>
  <w:num w:numId="10">
    <w:abstractNumId w:val="33"/>
  </w:num>
  <w:num w:numId="11">
    <w:abstractNumId w:val="32"/>
  </w:num>
  <w:num w:numId="12">
    <w:abstractNumId w:val="27"/>
  </w:num>
  <w:num w:numId="13">
    <w:abstractNumId w:val="28"/>
  </w:num>
  <w:num w:numId="14">
    <w:abstractNumId w:val="23"/>
  </w:num>
  <w:num w:numId="15">
    <w:abstractNumId w:val="10"/>
  </w:num>
  <w:num w:numId="16">
    <w:abstractNumId w:val="9"/>
  </w:num>
  <w:num w:numId="17">
    <w:abstractNumId w:val="12"/>
  </w:num>
  <w:num w:numId="18">
    <w:abstractNumId w:val="22"/>
  </w:num>
  <w:num w:numId="19">
    <w:abstractNumId w:val="2"/>
  </w:num>
  <w:num w:numId="20">
    <w:abstractNumId w:val="31"/>
  </w:num>
  <w:num w:numId="21">
    <w:abstractNumId w:val="16"/>
  </w:num>
  <w:num w:numId="22">
    <w:abstractNumId w:val="16"/>
  </w:num>
  <w:num w:numId="23">
    <w:abstractNumId w:val="14"/>
  </w:num>
  <w:num w:numId="24">
    <w:abstractNumId w:val="4"/>
  </w:num>
  <w:num w:numId="25">
    <w:abstractNumId w:val="6"/>
  </w:num>
  <w:num w:numId="26">
    <w:abstractNumId w:val="19"/>
  </w:num>
  <w:num w:numId="27">
    <w:abstractNumId w:val="3"/>
  </w:num>
  <w:num w:numId="28">
    <w:abstractNumId w:val="1"/>
  </w:num>
  <w:num w:numId="29">
    <w:abstractNumId w:val="5"/>
  </w:num>
  <w:num w:numId="3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yJ0+d2zsKuQlBDF4e6RUNzB0qS0luXxCc10KPasthfKkxfSH1/1RfkaGtHljMhLyS4tzfs+Fw7sT84vxnNRfQ==" w:salt="MUJirkAqhbAnGvz5vPyCfQ=="/>
  <w:defaultTabStop w:val="708"/>
  <w:autoHyphenation/>
  <w:hyphenationZone w:val="425"/>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17DB"/>
    <w:rsid w:val="0001378E"/>
    <w:rsid w:val="000164A2"/>
    <w:rsid w:val="00017355"/>
    <w:rsid w:val="00021ED6"/>
    <w:rsid w:val="00022D0A"/>
    <w:rsid w:val="00023C81"/>
    <w:rsid w:val="000246B7"/>
    <w:rsid w:val="000262F3"/>
    <w:rsid w:val="00035C51"/>
    <w:rsid w:val="0004149B"/>
    <w:rsid w:val="00041950"/>
    <w:rsid w:val="00041AF2"/>
    <w:rsid w:val="00043CD3"/>
    <w:rsid w:val="00043CE3"/>
    <w:rsid w:val="000442B6"/>
    <w:rsid w:val="00044F4F"/>
    <w:rsid w:val="00045D73"/>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5E3C"/>
    <w:rsid w:val="00066C80"/>
    <w:rsid w:val="000731CF"/>
    <w:rsid w:val="00073A62"/>
    <w:rsid w:val="00073FE7"/>
    <w:rsid w:val="000745DB"/>
    <w:rsid w:val="00074610"/>
    <w:rsid w:val="000757E5"/>
    <w:rsid w:val="000760CF"/>
    <w:rsid w:val="00076A2D"/>
    <w:rsid w:val="00077C1E"/>
    <w:rsid w:val="000811D6"/>
    <w:rsid w:val="00081EA0"/>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6E69"/>
    <w:rsid w:val="000B78D4"/>
    <w:rsid w:val="000C219A"/>
    <w:rsid w:val="000C3D43"/>
    <w:rsid w:val="000C5149"/>
    <w:rsid w:val="000C68E4"/>
    <w:rsid w:val="000C71A6"/>
    <w:rsid w:val="000C78DE"/>
    <w:rsid w:val="000C7F99"/>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39CE"/>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370D3"/>
    <w:rsid w:val="00144944"/>
    <w:rsid w:val="00146385"/>
    <w:rsid w:val="00147D0F"/>
    <w:rsid w:val="00147E7D"/>
    <w:rsid w:val="00150047"/>
    <w:rsid w:val="00150A79"/>
    <w:rsid w:val="00150D0B"/>
    <w:rsid w:val="00151465"/>
    <w:rsid w:val="00151B0A"/>
    <w:rsid w:val="00152FCB"/>
    <w:rsid w:val="00155B90"/>
    <w:rsid w:val="0016001F"/>
    <w:rsid w:val="0016120D"/>
    <w:rsid w:val="00162137"/>
    <w:rsid w:val="001637F3"/>
    <w:rsid w:val="00163E32"/>
    <w:rsid w:val="00170D12"/>
    <w:rsid w:val="00171DDD"/>
    <w:rsid w:val="00176013"/>
    <w:rsid w:val="00176076"/>
    <w:rsid w:val="0017709B"/>
    <w:rsid w:val="0018500F"/>
    <w:rsid w:val="001858E0"/>
    <w:rsid w:val="001873AB"/>
    <w:rsid w:val="0019162B"/>
    <w:rsid w:val="00191881"/>
    <w:rsid w:val="00195D40"/>
    <w:rsid w:val="00195D9D"/>
    <w:rsid w:val="00196262"/>
    <w:rsid w:val="001A29AA"/>
    <w:rsid w:val="001A4930"/>
    <w:rsid w:val="001A7823"/>
    <w:rsid w:val="001A7E68"/>
    <w:rsid w:val="001B001A"/>
    <w:rsid w:val="001B1D38"/>
    <w:rsid w:val="001B1E89"/>
    <w:rsid w:val="001B2EBF"/>
    <w:rsid w:val="001B4BDC"/>
    <w:rsid w:val="001C18F0"/>
    <w:rsid w:val="001C33F5"/>
    <w:rsid w:val="001C3E1D"/>
    <w:rsid w:val="001C41F4"/>
    <w:rsid w:val="001C4ABE"/>
    <w:rsid w:val="001C51F1"/>
    <w:rsid w:val="001C55D2"/>
    <w:rsid w:val="001C6405"/>
    <w:rsid w:val="001C670A"/>
    <w:rsid w:val="001D0824"/>
    <w:rsid w:val="001D13AC"/>
    <w:rsid w:val="001D34A5"/>
    <w:rsid w:val="001D35C2"/>
    <w:rsid w:val="001D3FDE"/>
    <w:rsid w:val="001D7B07"/>
    <w:rsid w:val="001E2761"/>
    <w:rsid w:val="001E2BE1"/>
    <w:rsid w:val="001E4E85"/>
    <w:rsid w:val="001E5B6E"/>
    <w:rsid w:val="001F1A6C"/>
    <w:rsid w:val="001F3565"/>
    <w:rsid w:val="001F3A38"/>
    <w:rsid w:val="001F5D4F"/>
    <w:rsid w:val="001F7A3B"/>
    <w:rsid w:val="002003A9"/>
    <w:rsid w:val="00201C1A"/>
    <w:rsid w:val="0020291B"/>
    <w:rsid w:val="00203405"/>
    <w:rsid w:val="0020383C"/>
    <w:rsid w:val="00204A7A"/>
    <w:rsid w:val="002062AF"/>
    <w:rsid w:val="002063A5"/>
    <w:rsid w:val="00207989"/>
    <w:rsid w:val="00207BA5"/>
    <w:rsid w:val="00210829"/>
    <w:rsid w:val="00210AF5"/>
    <w:rsid w:val="0021277F"/>
    <w:rsid w:val="002130F0"/>
    <w:rsid w:val="00215DAC"/>
    <w:rsid w:val="00216AEB"/>
    <w:rsid w:val="00217E87"/>
    <w:rsid w:val="00220406"/>
    <w:rsid w:val="002303AD"/>
    <w:rsid w:val="00230B3F"/>
    <w:rsid w:val="0023382D"/>
    <w:rsid w:val="00234468"/>
    <w:rsid w:val="002442A9"/>
    <w:rsid w:val="002459D3"/>
    <w:rsid w:val="00252D99"/>
    <w:rsid w:val="00253605"/>
    <w:rsid w:val="00254850"/>
    <w:rsid w:val="00254E1A"/>
    <w:rsid w:val="002568E8"/>
    <w:rsid w:val="00262C80"/>
    <w:rsid w:val="00262F28"/>
    <w:rsid w:val="002637DF"/>
    <w:rsid w:val="00264A01"/>
    <w:rsid w:val="00264EEA"/>
    <w:rsid w:val="00272C32"/>
    <w:rsid w:val="00274FA5"/>
    <w:rsid w:val="00276405"/>
    <w:rsid w:val="00280FD8"/>
    <w:rsid w:val="002814DE"/>
    <w:rsid w:val="002819FE"/>
    <w:rsid w:val="0028208A"/>
    <w:rsid w:val="00283509"/>
    <w:rsid w:val="00286674"/>
    <w:rsid w:val="0028680B"/>
    <w:rsid w:val="00286A56"/>
    <w:rsid w:val="002902D9"/>
    <w:rsid w:val="002903C6"/>
    <w:rsid w:val="00290CFF"/>
    <w:rsid w:val="002914BD"/>
    <w:rsid w:val="00297CF9"/>
    <w:rsid w:val="002A2282"/>
    <w:rsid w:val="002A43A8"/>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4F11"/>
    <w:rsid w:val="002E587A"/>
    <w:rsid w:val="002E5CA8"/>
    <w:rsid w:val="002E63C2"/>
    <w:rsid w:val="002E6C99"/>
    <w:rsid w:val="002E6F6C"/>
    <w:rsid w:val="002F0FE4"/>
    <w:rsid w:val="002F5EB1"/>
    <w:rsid w:val="002F6444"/>
    <w:rsid w:val="002F7274"/>
    <w:rsid w:val="00301BF0"/>
    <w:rsid w:val="003022C2"/>
    <w:rsid w:val="0030373A"/>
    <w:rsid w:val="0030499C"/>
    <w:rsid w:val="00304EE4"/>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E5D4C"/>
    <w:rsid w:val="003F041D"/>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AE5"/>
    <w:rsid w:val="00427C38"/>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5FA"/>
    <w:rsid w:val="0048582D"/>
    <w:rsid w:val="0048630F"/>
    <w:rsid w:val="00490AF3"/>
    <w:rsid w:val="00493457"/>
    <w:rsid w:val="00493953"/>
    <w:rsid w:val="004957E8"/>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550"/>
    <w:rsid w:val="0052615C"/>
    <w:rsid w:val="00526186"/>
    <w:rsid w:val="00527801"/>
    <w:rsid w:val="00534064"/>
    <w:rsid w:val="005343BB"/>
    <w:rsid w:val="00535515"/>
    <w:rsid w:val="0053597C"/>
    <w:rsid w:val="005374B2"/>
    <w:rsid w:val="005414CA"/>
    <w:rsid w:val="00543AFA"/>
    <w:rsid w:val="005444A2"/>
    <w:rsid w:val="00545BDF"/>
    <w:rsid w:val="005470BD"/>
    <w:rsid w:val="0055119D"/>
    <w:rsid w:val="00554450"/>
    <w:rsid w:val="005579A9"/>
    <w:rsid w:val="00557E7B"/>
    <w:rsid w:val="00561364"/>
    <w:rsid w:val="005613AF"/>
    <w:rsid w:val="00561496"/>
    <w:rsid w:val="00561661"/>
    <w:rsid w:val="00562388"/>
    <w:rsid w:val="00563F2E"/>
    <w:rsid w:val="00564588"/>
    <w:rsid w:val="005651A3"/>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4442"/>
    <w:rsid w:val="005C536A"/>
    <w:rsid w:val="005D1C39"/>
    <w:rsid w:val="005D1CFB"/>
    <w:rsid w:val="005D28A9"/>
    <w:rsid w:val="005D5060"/>
    <w:rsid w:val="005D6BD9"/>
    <w:rsid w:val="005D7CDE"/>
    <w:rsid w:val="005E3450"/>
    <w:rsid w:val="005E37ED"/>
    <w:rsid w:val="005E71B0"/>
    <w:rsid w:val="005F3302"/>
    <w:rsid w:val="005F5966"/>
    <w:rsid w:val="005F7129"/>
    <w:rsid w:val="00600B32"/>
    <w:rsid w:val="006061A3"/>
    <w:rsid w:val="0061115D"/>
    <w:rsid w:val="00611382"/>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937"/>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4829"/>
    <w:rsid w:val="006653B9"/>
    <w:rsid w:val="006664D6"/>
    <w:rsid w:val="00666D1C"/>
    <w:rsid w:val="00667567"/>
    <w:rsid w:val="00667B5B"/>
    <w:rsid w:val="00672516"/>
    <w:rsid w:val="006733AD"/>
    <w:rsid w:val="006756E9"/>
    <w:rsid w:val="00676DAC"/>
    <w:rsid w:val="00680C19"/>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5188"/>
    <w:rsid w:val="006B5764"/>
    <w:rsid w:val="006C5E9B"/>
    <w:rsid w:val="006C6864"/>
    <w:rsid w:val="006C77AA"/>
    <w:rsid w:val="006C7B22"/>
    <w:rsid w:val="006D13A3"/>
    <w:rsid w:val="006D4919"/>
    <w:rsid w:val="006D4D2F"/>
    <w:rsid w:val="006E0947"/>
    <w:rsid w:val="006E2888"/>
    <w:rsid w:val="006E28C2"/>
    <w:rsid w:val="006E32C9"/>
    <w:rsid w:val="006E3B56"/>
    <w:rsid w:val="006E5985"/>
    <w:rsid w:val="006E76C0"/>
    <w:rsid w:val="006F0778"/>
    <w:rsid w:val="006F0ED3"/>
    <w:rsid w:val="006F20A8"/>
    <w:rsid w:val="006F7CE8"/>
    <w:rsid w:val="007012BA"/>
    <w:rsid w:val="0070142E"/>
    <w:rsid w:val="00702F63"/>
    <w:rsid w:val="0070320A"/>
    <w:rsid w:val="0070504A"/>
    <w:rsid w:val="0070539A"/>
    <w:rsid w:val="007054AD"/>
    <w:rsid w:val="00705A40"/>
    <w:rsid w:val="00710CE4"/>
    <w:rsid w:val="00710D6F"/>
    <w:rsid w:val="00711FCE"/>
    <w:rsid w:val="00712A4B"/>
    <w:rsid w:val="0071591F"/>
    <w:rsid w:val="00717BA1"/>
    <w:rsid w:val="0072065C"/>
    <w:rsid w:val="0072234E"/>
    <w:rsid w:val="00723478"/>
    <w:rsid w:val="00725394"/>
    <w:rsid w:val="007270F4"/>
    <w:rsid w:val="007276FC"/>
    <w:rsid w:val="0073089C"/>
    <w:rsid w:val="00735C5C"/>
    <w:rsid w:val="00735FAE"/>
    <w:rsid w:val="00736939"/>
    <w:rsid w:val="00736EF6"/>
    <w:rsid w:val="0074008A"/>
    <w:rsid w:val="007417CE"/>
    <w:rsid w:val="00741CCC"/>
    <w:rsid w:val="00741F3C"/>
    <w:rsid w:val="00742AE9"/>
    <w:rsid w:val="00742BA2"/>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2CD6"/>
    <w:rsid w:val="007B6121"/>
    <w:rsid w:val="007B7FA2"/>
    <w:rsid w:val="007C1C12"/>
    <w:rsid w:val="007C1DC9"/>
    <w:rsid w:val="007D05EB"/>
    <w:rsid w:val="007D2115"/>
    <w:rsid w:val="007D622D"/>
    <w:rsid w:val="007E152F"/>
    <w:rsid w:val="007E3077"/>
    <w:rsid w:val="007E4209"/>
    <w:rsid w:val="007E56D9"/>
    <w:rsid w:val="007E7BC1"/>
    <w:rsid w:val="007F2DC7"/>
    <w:rsid w:val="007F5551"/>
    <w:rsid w:val="007F744C"/>
    <w:rsid w:val="007F77AF"/>
    <w:rsid w:val="007F77CA"/>
    <w:rsid w:val="007F77E8"/>
    <w:rsid w:val="007F7940"/>
    <w:rsid w:val="00800927"/>
    <w:rsid w:val="0080110A"/>
    <w:rsid w:val="008037A5"/>
    <w:rsid w:val="00803BAC"/>
    <w:rsid w:val="00803C3C"/>
    <w:rsid w:val="008057FE"/>
    <w:rsid w:val="00805B01"/>
    <w:rsid w:val="00806489"/>
    <w:rsid w:val="008073B5"/>
    <w:rsid w:val="00810ACC"/>
    <w:rsid w:val="0081174B"/>
    <w:rsid w:val="00811BE0"/>
    <w:rsid w:val="00814506"/>
    <w:rsid w:val="00815C4A"/>
    <w:rsid w:val="008217C4"/>
    <w:rsid w:val="00823EA9"/>
    <w:rsid w:val="00824DFE"/>
    <w:rsid w:val="0082661A"/>
    <w:rsid w:val="008277CE"/>
    <w:rsid w:val="00827AB6"/>
    <w:rsid w:val="0083242A"/>
    <w:rsid w:val="00832CF5"/>
    <w:rsid w:val="0083351C"/>
    <w:rsid w:val="00834C84"/>
    <w:rsid w:val="008362D8"/>
    <w:rsid w:val="0083680C"/>
    <w:rsid w:val="00837A0A"/>
    <w:rsid w:val="00841512"/>
    <w:rsid w:val="00843965"/>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05D"/>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6B4"/>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B2822"/>
    <w:rsid w:val="008C0D76"/>
    <w:rsid w:val="008C1A8F"/>
    <w:rsid w:val="008C5604"/>
    <w:rsid w:val="008C64FD"/>
    <w:rsid w:val="008D14DB"/>
    <w:rsid w:val="008D1CE9"/>
    <w:rsid w:val="008D227E"/>
    <w:rsid w:val="008D44B7"/>
    <w:rsid w:val="008D5747"/>
    <w:rsid w:val="008D5D24"/>
    <w:rsid w:val="008E0320"/>
    <w:rsid w:val="008E0FF2"/>
    <w:rsid w:val="008E34BA"/>
    <w:rsid w:val="008E58F0"/>
    <w:rsid w:val="008E7BD9"/>
    <w:rsid w:val="008F0D9D"/>
    <w:rsid w:val="008F28F6"/>
    <w:rsid w:val="008F2C6E"/>
    <w:rsid w:val="008F2F4E"/>
    <w:rsid w:val="008F34E3"/>
    <w:rsid w:val="008F3923"/>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BE7"/>
    <w:rsid w:val="009B0CE5"/>
    <w:rsid w:val="009B2338"/>
    <w:rsid w:val="009B2480"/>
    <w:rsid w:val="009B257E"/>
    <w:rsid w:val="009B36D7"/>
    <w:rsid w:val="009B48C7"/>
    <w:rsid w:val="009B6603"/>
    <w:rsid w:val="009B7071"/>
    <w:rsid w:val="009B7A4E"/>
    <w:rsid w:val="009B7A8A"/>
    <w:rsid w:val="009C01F4"/>
    <w:rsid w:val="009C150C"/>
    <w:rsid w:val="009C21FE"/>
    <w:rsid w:val="009C3B3F"/>
    <w:rsid w:val="009C4E37"/>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46F3"/>
    <w:rsid w:val="00A1566F"/>
    <w:rsid w:val="00A15C3A"/>
    <w:rsid w:val="00A17B89"/>
    <w:rsid w:val="00A2188F"/>
    <w:rsid w:val="00A22F46"/>
    <w:rsid w:val="00A24B97"/>
    <w:rsid w:val="00A2570C"/>
    <w:rsid w:val="00A31E61"/>
    <w:rsid w:val="00A32397"/>
    <w:rsid w:val="00A32483"/>
    <w:rsid w:val="00A331FD"/>
    <w:rsid w:val="00A33F0E"/>
    <w:rsid w:val="00A34E12"/>
    <w:rsid w:val="00A36A6D"/>
    <w:rsid w:val="00A373EF"/>
    <w:rsid w:val="00A3790D"/>
    <w:rsid w:val="00A40D25"/>
    <w:rsid w:val="00A41E17"/>
    <w:rsid w:val="00A43AA5"/>
    <w:rsid w:val="00A4658A"/>
    <w:rsid w:val="00A57714"/>
    <w:rsid w:val="00A57A53"/>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2971"/>
    <w:rsid w:val="00AC475A"/>
    <w:rsid w:val="00AC490F"/>
    <w:rsid w:val="00AC5936"/>
    <w:rsid w:val="00AC5ACD"/>
    <w:rsid w:val="00AC6931"/>
    <w:rsid w:val="00AC6CEB"/>
    <w:rsid w:val="00AC712F"/>
    <w:rsid w:val="00AD135D"/>
    <w:rsid w:val="00AD3585"/>
    <w:rsid w:val="00AD3602"/>
    <w:rsid w:val="00AD4811"/>
    <w:rsid w:val="00AE0016"/>
    <w:rsid w:val="00AE2381"/>
    <w:rsid w:val="00AE388D"/>
    <w:rsid w:val="00AE45FD"/>
    <w:rsid w:val="00AE5432"/>
    <w:rsid w:val="00AE5537"/>
    <w:rsid w:val="00AE5CD5"/>
    <w:rsid w:val="00AE6AFF"/>
    <w:rsid w:val="00AE7132"/>
    <w:rsid w:val="00AF011E"/>
    <w:rsid w:val="00AF6806"/>
    <w:rsid w:val="00AF69E8"/>
    <w:rsid w:val="00AF7E7C"/>
    <w:rsid w:val="00B0084B"/>
    <w:rsid w:val="00B017FB"/>
    <w:rsid w:val="00B02808"/>
    <w:rsid w:val="00B03767"/>
    <w:rsid w:val="00B04A2C"/>
    <w:rsid w:val="00B04E61"/>
    <w:rsid w:val="00B05347"/>
    <w:rsid w:val="00B0723D"/>
    <w:rsid w:val="00B1066D"/>
    <w:rsid w:val="00B123E5"/>
    <w:rsid w:val="00B12B60"/>
    <w:rsid w:val="00B12EDA"/>
    <w:rsid w:val="00B13E92"/>
    <w:rsid w:val="00B1584E"/>
    <w:rsid w:val="00B2140D"/>
    <w:rsid w:val="00B219B8"/>
    <w:rsid w:val="00B21A8E"/>
    <w:rsid w:val="00B241CF"/>
    <w:rsid w:val="00B25184"/>
    <w:rsid w:val="00B27588"/>
    <w:rsid w:val="00B27D35"/>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7FC"/>
    <w:rsid w:val="00B75D1D"/>
    <w:rsid w:val="00B77A00"/>
    <w:rsid w:val="00B80F6C"/>
    <w:rsid w:val="00B857BD"/>
    <w:rsid w:val="00B86EB7"/>
    <w:rsid w:val="00B875B3"/>
    <w:rsid w:val="00B903BF"/>
    <w:rsid w:val="00B90F90"/>
    <w:rsid w:val="00B911AD"/>
    <w:rsid w:val="00B915F0"/>
    <w:rsid w:val="00B92C04"/>
    <w:rsid w:val="00B97FE9"/>
    <w:rsid w:val="00BA18E3"/>
    <w:rsid w:val="00BA1BFA"/>
    <w:rsid w:val="00BA28D4"/>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D7B87"/>
    <w:rsid w:val="00BE0C16"/>
    <w:rsid w:val="00BE3165"/>
    <w:rsid w:val="00BE4463"/>
    <w:rsid w:val="00BE4E58"/>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44F5C"/>
    <w:rsid w:val="00C5187A"/>
    <w:rsid w:val="00C520A0"/>
    <w:rsid w:val="00C53E43"/>
    <w:rsid w:val="00C54A7A"/>
    <w:rsid w:val="00C60651"/>
    <w:rsid w:val="00C6153E"/>
    <w:rsid w:val="00C643C4"/>
    <w:rsid w:val="00C645FA"/>
    <w:rsid w:val="00C65273"/>
    <w:rsid w:val="00C6682E"/>
    <w:rsid w:val="00C73345"/>
    <w:rsid w:val="00C756A0"/>
    <w:rsid w:val="00C76FD3"/>
    <w:rsid w:val="00C800A9"/>
    <w:rsid w:val="00C80359"/>
    <w:rsid w:val="00C82C69"/>
    <w:rsid w:val="00C833C2"/>
    <w:rsid w:val="00C8435A"/>
    <w:rsid w:val="00C84B04"/>
    <w:rsid w:val="00C86C05"/>
    <w:rsid w:val="00C9079A"/>
    <w:rsid w:val="00C9178E"/>
    <w:rsid w:val="00C91CE9"/>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45EDF"/>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4662"/>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2C40"/>
    <w:rsid w:val="00DC335B"/>
    <w:rsid w:val="00DC357A"/>
    <w:rsid w:val="00DC7FE8"/>
    <w:rsid w:val="00DD1F0F"/>
    <w:rsid w:val="00DD252B"/>
    <w:rsid w:val="00DD3849"/>
    <w:rsid w:val="00DD614A"/>
    <w:rsid w:val="00DD7775"/>
    <w:rsid w:val="00DE1452"/>
    <w:rsid w:val="00DE19E8"/>
    <w:rsid w:val="00DE2716"/>
    <w:rsid w:val="00DE3AE5"/>
    <w:rsid w:val="00DE5ADE"/>
    <w:rsid w:val="00DE7D9E"/>
    <w:rsid w:val="00DF0BAA"/>
    <w:rsid w:val="00DF12D0"/>
    <w:rsid w:val="00DF26FD"/>
    <w:rsid w:val="00DF2FFB"/>
    <w:rsid w:val="00DF394F"/>
    <w:rsid w:val="00DF5229"/>
    <w:rsid w:val="00DF65A9"/>
    <w:rsid w:val="00E01312"/>
    <w:rsid w:val="00E03101"/>
    <w:rsid w:val="00E05665"/>
    <w:rsid w:val="00E05919"/>
    <w:rsid w:val="00E07F59"/>
    <w:rsid w:val="00E13987"/>
    <w:rsid w:val="00E14F35"/>
    <w:rsid w:val="00E16DEB"/>
    <w:rsid w:val="00E215F0"/>
    <w:rsid w:val="00E21BBB"/>
    <w:rsid w:val="00E24045"/>
    <w:rsid w:val="00E24686"/>
    <w:rsid w:val="00E2478F"/>
    <w:rsid w:val="00E25AFA"/>
    <w:rsid w:val="00E2692D"/>
    <w:rsid w:val="00E322D5"/>
    <w:rsid w:val="00E33036"/>
    <w:rsid w:val="00E336B7"/>
    <w:rsid w:val="00E33731"/>
    <w:rsid w:val="00E34645"/>
    <w:rsid w:val="00E37B3B"/>
    <w:rsid w:val="00E41E7E"/>
    <w:rsid w:val="00E43735"/>
    <w:rsid w:val="00E45679"/>
    <w:rsid w:val="00E45E85"/>
    <w:rsid w:val="00E548EC"/>
    <w:rsid w:val="00E54BEE"/>
    <w:rsid w:val="00E54F2C"/>
    <w:rsid w:val="00E56FDA"/>
    <w:rsid w:val="00E62E8C"/>
    <w:rsid w:val="00E635B1"/>
    <w:rsid w:val="00E63E0E"/>
    <w:rsid w:val="00E64D9A"/>
    <w:rsid w:val="00E65D83"/>
    <w:rsid w:val="00E6604E"/>
    <w:rsid w:val="00E721A9"/>
    <w:rsid w:val="00E7290D"/>
    <w:rsid w:val="00E730D8"/>
    <w:rsid w:val="00E7324C"/>
    <w:rsid w:val="00E733C1"/>
    <w:rsid w:val="00E7724D"/>
    <w:rsid w:val="00E8001A"/>
    <w:rsid w:val="00E811A2"/>
    <w:rsid w:val="00E8135F"/>
    <w:rsid w:val="00E82E64"/>
    <w:rsid w:val="00E851FF"/>
    <w:rsid w:val="00E859A7"/>
    <w:rsid w:val="00E9016D"/>
    <w:rsid w:val="00E90647"/>
    <w:rsid w:val="00E91FC4"/>
    <w:rsid w:val="00E941D6"/>
    <w:rsid w:val="00E955E9"/>
    <w:rsid w:val="00EA02C5"/>
    <w:rsid w:val="00EA2005"/>
    <w:rsid w:val="00EA2456"/>
    <w:rsid w:val="00EA2530"/>
    <w:rsid w:val="00EA611C"/>
    <w:rsid w:val="00EA6730"/>
    <w:rsid w:val="00EA70F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C90"/>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33C3"/>
    <w:rsid w:val="00F33731"/>
    <w:rsid w:val="00F33CAD"/>
    <w:rsid w:val="00F344DB"/>
    <w:rsid w:val="00F35366"/>
    <w:rsid w:val="00F412A5"/>
    <w:rsid w:val="00F41ED3"/>
    <w:rsid w:val="00F41FF9"/>
    <w:rsid w:val="00F4275A"/>
    <w:rsid w:val="00F42EF0"/>
    <w:rsid w:val="00F461C6"/>
    <w:rsid w:val="00F46F7B"/>
    <w:rsid w:val="00F53B7C"/>
    <w:rsid w:val="00F54230"/>
    <w:rsid w:val="00F563A2"/>
    <w:rsid w:val="00F56CBD"/>
    <w:rsid w:val="00F60794"/>
    <w:rsid w:val="00F62606"/>
    <w:rsid w:val="00F64922"/>
    <w:rsid w:val="00F64942"/>
    <w:rsid w:val="00F64C10"/>
    <w:rsid w:val="00F662DB"/>
    <w:rsid w:val="00F66B7C"/>
    <w:rsid w:val="00F7334F"/>
    <w:rsid w:val="00F745E9"/>
    <w:rsid w:val="00F75E50"/>
    <w:rsid w:val="00F77A9B"/>
    <w:rsid w:val="00F77BB7"/>
    <w:rsid w:val="00F82F20"/>
    <w:rsid w:val="00F8484E"/>
    <w:rsid w:val="00F8542D"/>
    <w:rsid w:val="00F86EFA"/>
    <w:rsid w:val="00F875CB"/>
    <w:rsid w:val="00F909B1"/>
    <w:rsid w:val="00F936F6"/>
    <w:rsid w:val="00F93FB2"/>
    <w:rsid w:val="00F95C8E"/>
    <w:rsid w:val="00FA100E"/>
    <w:rsid w:val="00FA194C"/>
    <w:rsid w:val="00FA1DDD"/>
    <w:rsid w:val="00FA2A59"/>
    <w:rsid w:val="00FA363C"/>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6A13"/>
    <w:rsid w:val="00FE738C"/>
    <w:rsid w:val="00FF0865"/>
    <w:rsid w:val="00FF16C7"/>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color w:val="000000"/>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sz w:val="24"/>
      <w:szCs w:val="24"/>
    </w:rPr>
  </w:style>
  <w:style w:type="paragraph" w:customStyle="1" w:styleId="gemTitelKopf">
    <w:name w:val="gem_Titel_Kopf"/>
    <w:basedOn w:val="Standard"/>
    <w:rsid w:val="00091B52"/>
    <w:pPr>
      <w:spacing w:after="120"/>
    </w:pPr>
    <w:rPr>
      <w:rFonts w:ascii="Arial Fett" w:eastAsia="MS Mincho" w:hAnsi="Arial Fett" w:cs="Arial"/>
      <w:b/>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lang w:eastAsia="en-US"/>
    </w:rPr>
  </w:style>
  <w:style w:type="paragraph" w:styleId="StandardWeb">
    <w:name w:val="Normal (Web)"/>
    <w:basedOn w:val="Standard"/>
    <w:uiPriority w:val="99"/>
    <w:semiHidden/>
    <w:unhideWhenUsed/>
    <w:rsid w:val="00301BF0"/>
    <w:pPr>
      <w:spacing w:before="100" w:beforeAutospacing="1" w:after="100" w:afterAutospacing="1"/>
    </w:pPr>
    <w:rPr>
      <w:rFonts w:ascii="Times New Roman" w:eastAsia="Times New Roman" w:hAnsi="Times New Roman" w:cs="Times New Roman"/>
      <w:color w:val="auto"/>
      <w:sz w:val="24"/>
      <w:szCs w:val="24"/>
    </w:rPr>
  </w:style>
  <w:style w:type="character" w:styleId="BesuchterLink">
    <w:name w:val="FollowedHyperlink"/>
    <w:basedOn w:val="Absatz-Standardschriftart"/>
    <w:semiHidden/>
    <w:unhideWhenUsed/>
    <w:rsid w:val="00E322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hm-verlag.de/__STATIC__/themen/vergaberecht/services-vergaberecht/pdf/self/verordnung-eu-2022-576-der-rates-v.8.4.2022_164984525200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DE/TXT/PDF/?uri=CELEX:02014R0833-20240913"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947B6-F051-49C1-8E8D-AF6144A0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2739</Words>
  <Characters>20627</Characters>
  <Application>Microsoft Office Word</Application>
  <DocSecurity>0</DocSecurity>
  <Lines>557</Lines>
  <Paragraphs>348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23018</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Hawelky, Ruben</cp:lastModifiedBy>
  <cp:revision>6</cp:revision>
  <dcterms:created xsi:type="dcterms:W3CDTF">2026-05-05T12:16:00Z</dcterms:created>
  <dcterms:modified xsi:type="dcterms:W3CDTF">2026-05-19T08:11:00Z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ies>
</file>